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F7872" w14:textId="2F117368" w:rsidR="001334AF" w:rsidRDefault="00DD151D" w:rsidP="00B71AAE">
      <w:pPr>
        <w:jc w:val="center"/>
        <w:rPr>
          <w:sz w:val="22"/>
          <w:szCs w:val="22"/>
        </w:rPr>
      </w:pPr>
      <w:r>
        <w:rPr>
          <w:noProof/>
        </w:rPr>
        <w:drawing>
          <wp:inline distT="0" distB="0" distL="0" distR="0" wp14:anchorId="073FF4E0" wp14:editId="28532C1B">
            <wp:extent cx="745617" cy="745617"/>
            <wp:effectExtent l="0" t="0" r="0" b="0"/>
            <wp:docPr id="1" name="Picture 1" descr="https://scontent.fdub1-2.fna.fbcdn.net/v/t1.0-1/c8.0.200.200a/p200x200/12733383_1679723605615350_5664786882949719668_n.jpg?_nc_cat=103&amp;_nc_ht=scontent.fdub1-2.fna&amp;oh=6384fe19c1cb7f9e7b5993d19feec871&amp;oe=5CA7D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dub1-2.fna.fbcdn.net/v/t1.0-1/c8.0.200.200a/p200x200/12733383_1679723605615350_5664786882949719668_n.jpg?_nc_cat=103&amp;_nc_ht=scontent.fdub1-2.fna&amp;oh=6384fe19c1cb7f9e7b5993d19feec871&amp;oe=5CA7DFD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551" cy="749551"/>
                    </a:xfrm>
                    <a:prstGeom prst="rect">
                      <a:avLst/>
                    </a:prstGeom>
                    <a:noFill/>
                    <a:ln>
                      <a:noFill/>
                    </a:ln>
                  </pic:spPr>
                </pic:pic>
              </a:graphicData>
            </a:graphic>
          </wp:inline>
        </w:drawing>
      </w:r>
    </w:p>
    <w:p w14:paraId="4FB84416" w14:textId="77777777" w:rsidR="00630E38" w:rsidRDefault="00630E38" w:rsidP="00B71AAE">
      <w:pPr>
        <w:jc w:val="center"/>
        <w:rPr>
          <w:rFonts w:ascii="Arial" w:hAnsi="Arial" w:cs="Arial"/>
          <w:sz w:val="22"/>
          <w:szCs w:val="22"/>
        </w:rPr>
      </w:pPr>
    </w:p>
    <w:p w14:paraId="731509CB" w14:textId="406A7932" w:rsidR="00DD151D" w:rsidRPr="00630E38" w:rsidRDefault="00DD151D" w:rsidP="00B71AAE">
      <w:pPr>
        <w:jc w:val="center"/>
        <w:rPr>
          <w:rFonts w:ascii="Arial" w:hAnsi="Arial" w:cs="Arial"/>
          <w:b/>
          <w:sz w:val="22"/>
          <w:szCs w:val="22"/>
        </w:rPr>
      </w:pPr>
      <w:r w:rsidRPr="00630E38">
        <w:rPr>
          <w:rFonts w:ascii="Arial" w:hAnsi="Arial" w:cs="Arial"/>
          <w:b/>
          <w:sz w:val="22"/>
          <w:szCs w:val="22"/>
        </w:rPr>
        <w:t>ITCA Ireland Event Hosting Agreement</w:t>
      </w:r>
    </w:p>
    <w:p w14:paraId="6FCC4DA1" w14:textId="77777777" w:rsidR="00DD151D" w:rsidRPr="00DD151D" w:rsidRDefault="00DD151D" w:rsidP="00B71AAE">
      <w:pPr>
        <w:jc w:val="center"/>
        <w:rPr>
          <w:rFonts w:ascii="Arial" w:hAnsi="Arial" w:cs="Arial"/>
          <w:sz w:val="22"/>
          <w:szCs w:val="22"/>
        </w:rPr>
      </w:pPr>
    </w:p>
    <w:tbl>
      <w:tblPr>
        <w:tblStyle w:val="TableGrid"/>
        <w:tblW w:w="8642" w:type="dxa"/>
        <w:tblLook w:val="04A0" w:firstRow="1" w:lastRow="0" w:firstColumn="1" w:lastColumn="0" w:noHBand="0" w:noVBand="1"/>
      </w:tblPr>
      <w:tblGrid>
        <w:gridCol w:w="8642"/>
      </w:tblGrid>
      <w:tr w:rsidR="00B71AAE" w:rsidRPr="00DD151D" w14:paraId="7C23512D" w14:textId="77777777" w:rsidTr="00DB2355">
        <w:tc>
          <w:tcPr>
            <w:tcW w:w="8642" w:type="dxa"/>
          </w:tcPr>
          <w:p w14:paraId="5A1C84C7" w14:textId="430F6907" w:rsidR="00B71AAE" w:rsidRDefault="00B53CB1" w:rsidP="00DB2355">
            <w:pPr>
              <w:ind w:left="27" w:hanging="27"/>
              <w:rPr>
                <w:rFonts w:ascii="Arial" w:hAnsi="Arial" w:cs="Arial"/>
                <w:sz w:val="22"/>
                <w:szCs w:val="22"/>
              </w:rPr>
            </w:pPr>
            <w:r w:rsidRPr="00DD151D">
              <w:rPr>
                <w:rFonts w:ascii="Arial" w:hAnsi="Arial" w:cs="Arial"/>
                <w:sz w:val="22"/>
                <w:szCs w:val="22"/>
              </w:rPr>
              <w:t>Guidance notes on completing the form -</w:t>
            </w:r>
            <w:r w:rsidR="00B71AAE" w:rsidRPr="00DD151D">
              <w:rPr>
                <w:rFonts w:ascii="Arial" w:hAnsi="Arial" w:cs="Arial"/>
                <w:sz w:val="22"/>
                <w:szCs w:val="22"/>
              </w:rPr>
              <w:t xml:space="preserve">(1) – </w:t>
            </w:r>
            <w:r w:rsidR="00FD6948" w:rsidRPr="00DD151D">
              <w:rPr>
                <w:rFonts w:ascii="Arial" w:hAnsi="Arial" w:cs="Arial"/>
                <w:sz w:val="22"/>
                <w:szCs w:val="22"/>
              </w:rPr>
              <w:t xml:space="preserve">All items in </w:t>
            </w:r>
            <w:r w:rsidR="00FD6948" w:rsidRPr="00DB2355">
              <w:rPr>
                <w:rFonts w:ascii="Arial" w:hAnsi="Arial" w:cs="Arial"/>
                <w:b/>
                <w:color w:val="FF0000"/>
                <w:sz w:val="22"/>
                <w:szCs w:val="22"/>
              </w:rPr>
              <w:t>red</w:t>
            </w:r>
            <w:r w:rsidR="00B71AAE" w:rsidRPr="00DD151D">
              <w:rPr>
                <w:rFonts w:ascii="Arial" w:hAnsi="Arial" w:cs="Arial"/>
                <w:sz w:val="22"/>
                <w:szCs w:val="22"/>
              </w:rPr>
              <w:t xml:space="preserve"> should be completed by the club and </w:t>
            </w:r>
            <w:r w:rsidR="00DD151D">
              <w:rPr>
                <w:rFonts w:ascii="Arial" w:hAnsi="Arial" w:cs="Arial"/>
                <w:sz w:val="22"/>
                <w:szCs w:val="22"/>
              </w:rPr>
              <w:t xml:space="preserve">returned to the </w:t>
            </w:r>
            <w:r w:rsidR="00DD151D" w:rsidRPr="00DB2355">
              <w:rPr>
                <w:rFonts w:ascii="Arial" w:hAnsi="Arial" w:cs="Arial"/>
                <w:b/>
                <w:sz w:val="22"/>
                <w:szCs w:val="22"/>
              </w:rPr>
              <w:t>Topper C</w:t>
            </w:r>
            <w:r w:rsidR="00BC4577" w:rsidRPr="00DB2355">
              <w:rPr>
                <w:rFonts w:ascii="Arial" w:hAnsi="Arial" w:cs="Arial"/>
                <w:b/>
                <w:sz w:val="22"/>
                <w:szCs w:val="22"/>
              </w:rPr>
              <w:t>hair</w:t>
            </w:r>
            <w:r w:rsidR="00B71AAE" w:rsidRPr="00DD151D">
              <w:rPr>
                <w:rFonts w:ascii="Arial" w:hAnsi="Arial" w:cs="Arial"/>
                <w:sz w:val="22"/>
                <w:szCs w:val="22"/>
              </w:rPr>
              <w:t>. Additional information regardin</w:t>
            </w:r>
            <w:r w:rsidR="004C5B87" w:rsidRPr="00DD151D">
              <w:rPr>
                <w:rFonts w:ascii="Arial" w:hAnsi="Arial" w:cs="Arial"/>
                <w:sz w:val="22"/>
                <w:szCs w:val="22"/>
              </w:rPr>
              <w:t>g costs, age categories and</w:t>
            </w:r>
            <w:r w:rsidR="00B71AAE" w:rsidRPr="00DD151D">
              <w:rPr>
                <w:rFonts w:ascii="Arial" w:hAnsi="Arial" w:cs="Arial"/>
                <w:sz w:val="22"/>
                <w:szCs w:val="22"/>
              </w:rPr>
              <w:t xml:space="preserve"> fees can be downloaded from the Topper Ireland website and are contained in the document:</w:t>
            </w:r>
          </w:p>
          <w:p w14:paraId="413CFC66" w14:textId="77777777" w:rsidR="00DD151D" w:rsidRPr="00DD151D" w:rsidRDefault="00DD151D" w:rsidP="00DB2355">
            <w:pPr>
              <w:ind w:left="27" w:hanging="27"/>
              <w:rPr>
                <w:rFonts w:ascii="Arial" w:hAnsi="Arial" w:cs="Arial"/>
                <w:sz w:val="22"/>
                <w:szCs w:val="22"/>
              </w:rPr>
            </w:pPr>
          </w:p>
          <w:p w14:paraId="61451CAF" w14:textId="12161299" w:rsidR="00DD151D" w:rsidRDefault="00DD151D" w:rsidP="00DB2355">
            <w:pPr>
              <w:ind w:left="27" w:hanging="27"/>
              <w:jc w:val="center"/>
              <w:rPr>
                <w:rFonts w:ascii="Arial" w:hAnsi="Arial" w:cs="Arial"/>
                <w:b/>
                <w:i/>
                <w:sz w:val="22"/>
                <w:szCs w:val="22"/>
              </w:rPr>
            </w:pPr>
            <w:r>
              <w:rPr>
                <w:rFonts w:ascii="Arial" w:hAnsi="Arial" w:cs="Arial"/>
                <w:b/>
                <w:i/>
                <w:sz w:val="22"/>
                <w:szCs w:val="22"/>
              </w:rPr>
              <w:t>ITCA Fees Age groups 2019</w:t>
            </w:r>
            <w:r w:rsidR="00B71AAE" w:rsidRPr="00DD151D">
              <w:rPr>
                <w:rFonts w:ascii="Arial" w:hAnsi="Arial" w:cs="Arial"/>
                <w:b/>
                <w:i/>
                <w:sz w:val="22"/>
                <w:szCs w:val="22"/>
              </w:rPr>
              <w:t>.PDF</w:t>
            </w:r>
          </w:p>
          <w:p w14:paraId="131EBE8E" w14:textId="5BAB9A23" w:rsidR="00B71AAE" w:rsidRPr="00DD151D" w:rsidRDefault="00B71AAE" w:rsidP="00DB2355">
            <w:pPr>
              <w:ind w:left="27" w:hanging="27"/>
              <w:rPr>
                <w:rFonts w:ascii="Arial" w:hAnsi="Arial" w:cs="Arial"/>
                <w:b/>
                <w:i/>
                <w:sz w:val="22"/>
                <w:szCs w:val="22"/>
              </w:rPr>
            </w:pPr>
            <w:r w:rsidRPr="00DD151D">
              <w:rPr>
                <w:rFonts w:ascii="Arial" w:hAnsi="Arial" w:cs="Arial"/>
                <w:b/>
                <w:i/>
                <w:sz w:val="22"/>
                <w:szCs w:val="22"/>
              </w:rPr>
              <w:t xml:space="preserve"> </w:t>
            </w:r>
          </w:p>
          <w:p w14:paraId="1CAD5473" w14:textId="58F813FB" w:rsidR="00B71AAE" w:rsidRDefault="00B71AAE" w:rsidP="00DB2355">
            <w:pPr>
              <w:ind w:left="27" w:hanging="27"/>
              <w:rPr>
                <w:rFonts w:ascii="Arial" w:hAnsi="Arial" w:cs="Arial"/>
                <w:sz w:val="22"/>
                <w:szCs w:val="22"/>
              </w:rPr>
            </w:pPr>
            <w:r w:rsidRPr="00DD151D">
              <w:rPr>
                <w:rFonts w:ascii="Arial" w:hAnsi="Arial" w:cs="Arial"/>
                <w:sz w:val="22"/>
                <w:szCs w:val="22"/>
              </w:rPr>
              <w:t>Note</w:t>
            </w:r>
            <w:r w:rsidR="00DD151D">
              <w:rPr>
                <w:rFonts w:ascii="Arial" w:hAnsi="Arial" w:cs="Arial"/>
                <w:sz w:val="22"/>
                <w:szCs w:val="22"/>
              </w:rPr>
              <w:t xml:space="preserve"> </w:t>
            </w:r>
            <w:r w:rsidRPr="00DD151D">
              <w:rPr>
                <w:rFonts w:ascii="Arial" w:hAnsi="Arial" w:cs="Arial"/>
                <w:sz w:val="22"/>
                <w:szCs w:val="22"/>
              </w:rPr>
              <w:t>(2) – Currency is specified in the denomination of the hosting country</w:t>
            </w:r>
            <w:r w:rsidR="00DD151D">
              <w:rPr>
                <w:rFonts w:ascii="Arial" w:hAnsi="Arial" w:cs="Arial"/>
                <w:sz w:val="22"/>
                <w:szCs w:val="22"/>
              </w:rPr>
              <w:t>.</w:t>
            </w:r>
          </w:p>
          <w:p w14:paraId="0D7A1711" w14:textId="77777777" w:rsidR="00DD151D" w:rsidRDefault="00DD151D" w:rsidP="00DB2355">
            <w:pPr>
              <w:ind w:left="27" w:hanging="27"/>
              <w:rPr>
                <w:rFonts w:ascii="Arial" w:hAnsi="Arial" w:cs="Arial"/>
                <w:sz w:val="22"/>
                <w:szCs w:val="22"/>
              </w:rPr>
            </w:pPr>
          </w:p>
          <w:p w14:paraId="2D4B32B6" w14:textId="1BBDF710" w:rsidR="00DD151D" w:rsidRDefault="00DD151D" w:rsidP="00DB2355">
            <w:pPr>
              <w:ind w:left="27" w:hanging="27"/>
              <w:rPr>
                <w:rFonts w:ascii="Arial" w:hAnsi="Arial" w:cs="Arial"/>
                <w:sz w:val="22"/>
                <w:szCs w:val="22"/>
              </w:rPr>
            </w:pPr>
            <w:r>
              <w:rPr>
                <w:rFonts w:ascii="Arial" w:hAnsi="Arial" w:cs="Arial"/>
                <w:sz w:val="22"/>
                <w:szCs w:val="22"/>
              </w:rPr>
              <w:t>Note (3) – All documents to be freshly downloaded from the Topper Ireland Website</w:t>
            </w:r>
            <w:r w:rsidR="00DB2355">
              <w:rPr>
                <w:rFonts w:ascii="Arial" w:hAnsi="Arial" w:cs="Arial"/>
                <w:sz w:val="22"/>
                <w:szCs w:val="22"/>
              </w:rPr>
              <w:t xml:space="preserve"> (www.topperireland.c</w:t>
            </w:r>
            <w:r>
              <w:rPr>
                <w:rFonts w:ascii="Arial" w:hAnsi="Arial" w:cs="Arial"/>
                <w:sz w:val="22"/>
                <w:szCs w:val="22"/>
              </w:rPr>
              <w:t>om</w:t>
            </w:r>
            <w:r w:rsidR="00DB2355">
              <w:rPr>
                <w:rFonts w:ascii="Arial" w:hAnsi="Arial" w:cs="Arial"/>
                <w:sz w:val="22"/>
                <w:szCs w:val="22"/>
              </w:rPr>
              <w:t>)</w:t>
            </w:r>
            <w:r>
              <w:rPr>
                <w:rFonts w:ascii="Arial" w:hAnsi="Arial" w:cs="Arial"/>
                <w:sz w:val="22"/>
                <w:szCs w:val="22"/>
              </w:rPr>
              <w:t xml:space="preserve">. </w:t>
            </w:r>
          </w:p>
          <w:p w14:paraId="4A624694" w14:textId="77777777" w:rsidR="00DB2355" w:rsidRDefault="00DB2355" w:rsidP="00DB2355">
            <w:pPr>
              <w:ind w:left="27" w:hanging="27"/>
              <w:rPr>
                <w:rFonts w:ascii="Arial" w:hAnsi="Arial" w:cs="Arial"/>
                <w:sz w:val="22"/>
                <w:szCs w:val="22"/>
              </w:rPr>
            </w:pPr>
          </w:p>
          <w:p w14:paraId="1D811585" w14:textId="5D0FC3C5" w:rsidR="00DB2355" w:rsidRPr="00DD151D" w:rsidRDefault="00DB2355" w:rsidP="00DB2355">
            <w:pPr>
              <w:ind w:left="27" w:hanging="27"/>
              <w:rPr>
                <w:rFonts w:ascii="Arial" w:hAnsi="Arial" w:cs="Arial"/>
                <w:sz w:val="22"/>
                <w:szCs w:val="22"/>
              </w:rPr>
            </w:pPr>
            <w:r>
              <w:rPr>
                <w:rFonts w:ascii="Arial" w:hAnsi="Arial" w:cs="Arial"/>
                <w:sz w:val="22"/>
                <w:szCs w:val="22"/>
              </w:rPr>
              <w:t xml:space="preserve">Note (4) – </w:t>
            </w:r>
            <w:r w:rsidRPr="00DB2355">
              <w:rPr>
                <w:rFonts w:ascii="Arial" w:hAnsi="Arial" w:cs="Arial"/>
                <w:sz w:val="22"/>
                <w:szCs w:val="22"/>
              </w:rPr>
              <w:t>E-mail contact details for ITCA</w:t>
            </w:r>
            <w:r>
              <w:rPr>
                <w:rFonts w:ascii="Arial" w:hAnsi="Arial" w:cs="Arial"/>
                <w:sz w:val="22"/>
                <w:szCs w:val="22"/>
              </w:rPr>
              <w:t>(</w:t>
            </w:r>
            <w:r w:rsidRPr="00DB2355">
              <w:rPr>
                <w:rFonts w:ascii="Arial" w:hAnsi="Arial" w:cs="Arial"/>
                <w:sz w:val="22"/>
                <w:szCs w:val="22"/>
              </w:rPr>
              <w:t>IRL</w:t>
            </w:r>
            <w:r>
              <w:rPr>
                <w:rFonts w:ascii="Arial" w:hAnsi="Arial" w:cs="Arial"/>
                <w:sz w:val="22"/>
                <w:szCs w:val="22"/>
              </w:rPr>
              <w:t>)</w:t>
            </w:r>
            <w:r w:rsidRPr="00DB2355">
              <w:rPr>
                <w:rFonts w:ascii="Arial" w:hAnsi="Arial" w:cs="Arial"/>
                <w:sz w:val="22"/>
                <w:szCs w:val="22"/>
              </w:rPr>
              <w:t xml:space="preserve"> please refer to Topper Ireland Website.</w:t>
            </w:r>
          </w:p>
        </w:tc>
      </w:tr>
    </w:tbl>
    <w:p w14:paraId="71EE1E96" w14:textId="77777777" w:rsidR="00B71AAE" w:rsidRPr="00DD151D" w:rsidRDefault="00B71AAE" w:rsidP="00B71AAE">
      <w:pPr>
        <w:rPr>
          <w:rFonts w:ascii="Arial" w:hAnsi="Arial" w:cs="Arial"/>
          <w:sz w:val="22"/>
          <w:szCs w:val="22"/>
        </w:rPr>
      </w:pPr>
    </w:p>
    <w:p w14:paraId="5B30B107" w14:textId="77777777" w:rsidR="00DD151D" w:rsidRPr="00DD151D" w:rsidRDefault="00DD151D" w:rsidP="00B71AAE">
      <w:pPr>
        <w:rPr>
          <w:rFonts w:ascii="Arial" w:hAnsi="Arial" w:cs="Arial"/>
          <w:sz w:val="22"/>
          <w:szCs w:val="22"/>
        </w:rPr>
      </w:pPr>
    </w:p>
    <w:tbl>
      <w:tblPr>
        <w:tblStyle w:val="TableGrid"/>
        <w:tblW w:w="8642" w:type="dxa"/>
        <w:tblLook w:val="04A0" w:firstRow="1" w:lastRow="0" w:firstColumn="1" w:lastColumn="0" w:noHBand="0" w:noVBand="1"/>
      </w:tblPr>
      <w:tblGrid>
        <w:gridCol w:w="2605"/>
        <w:gridCol w:w="6037"/>
      </w:tblGrid>
      <w:tr w:rsidR="00FD6948" w:rsidRPr="00DD151D" w14:paraId="61991745" w14:textId="77777777" w:rsidTr="00DB2355">
        <w:tc>
          <w:tcPr>
            <w:tcW w:w="2605" w:type="dxa"/>
          </w:tcPr>
          <w:p w14:paraId="599F0850" w14:textId="77777777" w:rsidR="00FD6948" w:rsidRPr="00DD151D" w:rsidRDefault="00FD6948" w:rsidP="00B71AAE">
            <w:pPr>
              <w:rPr>
                <w:rFonts w:ascii="Arial" w:hAnsi="Arial" w:cs="Arial"/>
                <w:sz w:val="22"/>
                <w:szCs w:val="22"/>
              </w:rPr>
            </w:pPr>
            <w:r w:rsidRPr="00DD151D">
              <w:rPr>
                <w:rFonts w:ascii="Arial" w:hAnsi="Arial" w:cs="Arial"/>
                <w:sz w:val="22"/>
                <w:szCs w:val="22"/>
              </w:rPr>
              <w:t>Venue</w:t>
            </w:r>
          </w:p>
        </w:tc>
        <w:tc>
          <w:tcPr>
            <w:tcW w:w="6037" w:type="dxa"/>
          </w:tcPr>
          <w:p w14:paraId="450EBDED" w14:textId="77777777" w:rsidR="00FD6948" w:rsidRPr="00DD151D" w:rsidRDefault="00FD6948" w:rsidP="00B71AAE">
            <w:pPr>
              <w:rPr>
                <w:rFonts w:ascii="Arial" w:hAnsi="Arial" w:cs="Arial"/>
                <w:sz w:val="22"/>
                <w:szCs w:val="22"/>
              </w:rPr>
            </w:pPr>
            <w:r w:rsidRPr="00DD151D">
              <w:rPr>
                <w:rFonts w:ascii="Arial" w:hAnsi="Arial" w:cs="Arial"/>
                <w:color w:val="FF0000"/>
                <w:sz w:val="22"/>
                <w:szCs w:val="22"/>
              </w:rPr>
              <w:t>{CLUB NAME}</w:t>
            </w:r>
          </w:p>
        </w:tc>
      </w:tr>
      <w:tr w:rsidR="00FD6948" w:rsidRPr="00DD151D" w14:paraId="12622A7E" w14:textId="77777777" w:rsidTr="00DB2355">
        <w:tc>
          <w:tcPr>
            <w:tcW w:w="2605" w:type="dxa"/>
          </w:tcPr>
          <w:p w14:paraId="491E9AAB" w14:textId="77777777" w:rsidR="00FD6948" w:rsidRPr="00DD151D" w:rsidRDefault="00FD6948" w:rsidP="00B71AAE">
            <w:pPr>
              <w:rPr>
                <w:rFonts w:ascii="Arial" w:hAnsi="Arial" w:cs="Arial"/>
                <w:sz w:val="22"/>
                <w:szCs w:val="22"/>
              </w:rPr>
            </w:pPr>
            <w:r w:rsidRPr="00DD151D">
              <w:rPr>
                <w:rFonts w:ascii="Arial" w:hAnsi="Arial" w:cs="Arial"/>
                <w:sz w:val="22"/>
                <w:szCs w:val="22"/>
              </w:rPr>
              <w:t xml:space="preserve">Event </w:t>
            </w:r>
          </w:p>
        </w:tc>
        <w:tc>
          <w:tcPr>
            <w:tcW w:w="6037" w:type="dxa"/>
          </w:tcPr>
          <w:p w14:paraId="36205B7A" w14:textId="77777777" w:rsidR="00FD6948" w:rsidRPr="00DD151D" w:rsidRDefault="00FD6948" w:rsidP="00B71AAE">
            <w:pPr>
              <w:rPr>
                <w:rFonts w:ascii="Arial" w:hAnsi="Arial" w:cs="Arial"/>
                <w:sz w:val="22"/>
                <w:szCs w:val="22"/>
              </w:rPr>
            </w:pPr>
            <w:r w:rsidRPr="00DD151D">
              <w:rPr>
                <w:rFonts w:ascii="Arial" w:hAnsi="Arial" w:cs="Arial"/>
                <w:color w:val="FF0000"/>
                <w:sz w:val="22"/>
                <w:szCs w:val="22"/>
              </w:rPr>
              <w:t xml:space="preserve">{Irish Nat, </w:t>
            </w:r>
            <w:proofErr w:type="spellStart"/>
            <w:r w:rsidRPr="00DD151D">
              <w:rPr>
                <w:rFonts w:ascii="Arial" w:hAnsi="Arial" w:cs="Arial"/>
                <w:color w:val="FF0000"/>
                <w:sz w:val="22"/>
                <w:szCs w:val="22"/>
              </w:rPr>
              <w:t>Northerns</w:t>
            </w:r>
            <w:proofErr w:type="spellEnd"/>
            <w:r w:rsidRPr="00DD151D">
              <w:rPr>
                <w:rFonts w:ascii="Arial" w:hAnsi="Arial" w:cs="Arial"/>
                <w:color w:val="FF0000"/>
                <w:sz w:val="22"/>
                <w:szCs w:val="22"/>
              </w:rPr>
              <w:t xml:space="preserve">, </w:t>
            </w:r>
            <w:proofErr w:type="spellStart"/>
            <w:r w:rsidRPr="00DD151D">
              <w:rPr>
                <w:rFonts w:ascii="Arial" w:hAnsi="Arial" w:cs="Arial"/>
                <w:color w:val="FF0000"/>
                <w:sz w:val="22"/>
                <w:szCs w:val="22"/>
              </w:rPr>
              <w:t>Southerns</w:t>
            </w:r>
            <w:proofErr w:type="spellEnd"/>
            <w:r w:rsidRPr="00DD151D">
              <w:rPr>
                <w:rFonts w:ascii="Arial" w:hAnsi="Arial" w:cs="Arial"/>
                <w:color w:val="FF0000"/>
                <w:sz w:val="22"/>
                <w:szCs w:val="22"/>
              </w:rPr>
              <w:t xml:space="preserve">, Winter Regatta, </w:t>
            </w:r>
            <w:proofErr w:type="spellStart"/>
            <w:r w:rsidRPr="00DD151D">
              <w:rPr>
                <w:rFonts w:ascii="Arial" w:hAnsi="Arial" w:cs="Arial"/>
                <w:color w:val="FF0000"/>
                <w:sz w:val="22"/>
                <w:szCs w:val="22"/>
              </w:rPr>
              <w:t>Traveller</w:t>
            </w:r>
            <w:proofErr w:type="spellEnd"/>
            <w:r w:rsidRPr="00DD151D">
              <w:rPr>
                <w:rFonts w:ascii="Arial" w:hAnsi="Arial" w:cs="Arial"/>
                <w:color w:val="FF0000"/>
                <w:sz w:val="22"/>
                <w:szCs w:val="22"/>
              </w:rPr>
              <w:t xml:space="preserve">} </w:t>
            </w:r>
          </w:p>
        </w:tc>
      </w:tr>
      <w:tr w:rsidR="00FD6948" w:rsidRPr="00DD151D" w14:paraId="33C3575B" w14:textId="77777777" w:rsidTr="00DB2355">
        <w:tc>
          <w:tcPr>
            <w:tcW w:w="2605" w:type="dxa"/>
          </w:tcPr>
          <w:p w14:paraId="5B04EF13" w14:textId="77777777" w:rsidR="00FD6948" w:rsidRPr="00DD151D" w:rsidRDefault="00FD6948" w:rsidP="00B71AAE">
            <w:pPr>
              <w:rPr>
                <w:rFonts w:ascii="Arial" w:hAnsi="Arial" w:cs="Arial"/>
                <w:sz w:val="22"/>
                <w:szCs w:val="22"/>
              </w:rPr>
            </w:pPr>
            <w:r w:rsidRPr="00DD151D">
              <w:rPr>
                <w:rFonts w:ascii="Arial" w:hAnsi="Arial" w:cs="Arial"/>
                <w:sz w:val="22"/>
                <w:szCs w:val="22"/>
              </w:rPr>
              <w:t>Event Date(s)</w:t>
            </w:r>
          </w:p>
        </w:tc>
        <w:tc>
          <w:tcPr>
            <w:tcW w:w="6037" w:type="dxa"/>
          </w:tcPr>
          <w:p w14:paraId="67549ACB" w14:textId="77777777" w:rsidR="00FD6948" w:rsidRPr="00DD151D" w:rsidRDefault="00FD6948" w:rsidP="00B71AAE">
            <w:pPr>
              <w:rPr>
                <w:rFonts w:ascii="Arial" w:hAnsi="Arial" w:cs="Arial"/>
                <w:sz w:val="22"/>
                <w:szCs w:val="22"/>
              </w:rPr>
            </w:pPr>
            <w:r w:rsidRPr="00DD151D">
              <w:rPr>
                <w:rFonts w:ascii="Arial" w:hAnsi="Arial" w:cs="Arial"/>
                <w:color w:val="FF0000"/>
                <w:sz w:val="22"/>
                <w:szCs w:val="22"/>
              </w:rPr>
              <w:t>{Dates}</w:t>
            </w:r>
          </w:p>
        </w:tc>
      </w:tr>
      <w:tr w:rsidR="00FD6948" w:rsidRPr="00DD151D" w14:paraId="2B715781" w14:textId="77777777" w:rsidTr="00DB2355">
        <w:tc>
          <w:tcPr>
            <w:tcW w:w="2605" w:type="dxa"/>
          </w:tcPr>
          <w:p w14:paraId="67FB1054" w14:textId="77777777" w:rsidR="00FD6948" w:rsidRPr="00DD151D" w:rsidRDefault="00FD6948" w:rsidP="00B71AAE">
            <w:pPr>
              <w:rPr>
                <w:rFonts w:ascii="Arial" w:hAnsi="Arial" w:cs="Arial"/>
                <w:sz w:val="22"/>
                <w:szCs w:val="22"/>
              </w:rPr>
            </w:pPr>
            <w:r w:rsidRPr="00DD151D">
              <w:rPr>
                <w:rFonts w:ascii="Arial" w:hAnsi="Arial" w:cs="Arial"/>
                <w:sz w:val="22"/>
                <w:szCs w:val="22"/>
              </w:rPr>
              <w:t>Primary Host Contact</w:t>
            </w:r>
          </w:p>
        </w:tc>
        <w:tc>
          <w:tcPr>
            <w:tcW w:w="6037" w:type="dxa"/>
          </w:tcPr>
          <w:p w14:paraId="25AE514A" w14:textId="77777777" w:rsidR="00FD6948" w:rsidRPr="00DD151D" w:rsidRDefault="00FD6948" w:rsidP="00B71AAE">
            <w:pPr>
              <w:rPr>
                <w:rFonts w:ascii="Arial" w:hAnsi="Arial" w:cs="Arial"/>
                <w:sz w:val="22"/>
                <w:szCs w:val="22"/>
              </w:rPr>
            </w:pPr>
            <w:r w:rsidRPr="00DD151D">
              <w:rPr>
                <w:rFonts w:ascii="Arial" w:hAnsi="Arial" w:cs="Arial"/>
                <w:color w:val="FF0000"/>
                <w:sz w:val="22"/>
                <w:szCs w:val="22"/>
              </w:rPr>
              <w:t>{Name, Mob, Email}</w:t>
            </w:r>
          </w:p>
        </w:tc>
      </w:tr>
      <w:tr w:rsidR="0081402A" w:rsidRPr="00DD151D" w14:paraId="1A599763" w14:textId="77777777" w:rsidTr="00DB2355">
        <w:tc>
          <w:tcPr>
            <w:tcW w:w="2605" w:type="dxa"/>
          </w:tcPr>
          <w:p w14:paraId="3636BE9D" w14:textId="77777777" w:rsidR="0081402A" w:rsidRPr="00DD151D" w:rsidRDefault="0081402A" w:rsidP="00B71AAE">
            <w:pPr>
              <w:rPr>
                <w:rFonts w:ascii="Arial" w:hAnsi="Arial" w:cs="Arial"/>
                <w:sz w:val="22"/>
                <w:szCs w:val="22"/>
              </w:rPr>
            </w:pPr>
            <w:r w:rsidRPr="00DD151D">
              <w:rPr>
                <w:rFonts w:ascii="Arial" w:hAnsi="Arial" w:cs="Arial"/>
                <w:sz w:val="22"/>
                <w:szCs w:val="22"/>
              </w:rPr>
              <w:t>Child Protection Officer</w:t>
            </w:r>
          </w:p>
        </w:tc>
        <w:tc>
          <w:tcPr>
            <w:tcW w:w="6037" w:type="dxa"/>
          </w:tcPr>
          <w:p w14:paraId="6D3B6333" w14:textId="77777777" w:rsidR="0081402A" w:rsidRPr="00DD151D" w:rsidRDefault="0081402A" w:rsidP="00B71AAE">
            <w:pPr>
              <w:rPr>
                <w:rFonts w:ascii="Arial" w:hAnsi="Arial" w:cs="Arial"/>
                <w:sz w:val="22"/>
                <w:szCs w:val="22"/>
              </w:rPr>
            </w:pPr>
            <w:r w:rsidRPr="00DD151D">
              <w:rPr>
                <w:rFonts w:ascii="Arial" w:hAnsi="Arial" w:cs="Arial"/>
                <w:color w:val="FF0000"/>
                <w:sz w:val="22"/>
                <w:szCs w:val="22"/>
              </w:rPr>
              <w:t>{Name, Mob, Email}</w:t>
            </w:r>
          </w:p>
        </w:tc>
      </w:tr>
      <w:tr w:rsidR="00FD6948" w:rsidRPr="00DD151D" w14:paraId="29B49C62" w14:textId="77777777" w:rsidTr="00DB2355">
        <w:tc>
          <w:tcPr>
            <w:tcW w:w="2605" w:type="dxa"/>
          </w:tcPr>
          <w:p w14:paraId="7A116E2E" w14:textId="77777777" w:rsidR="00FD6948" w:rsidRPr="00DD151D" w:rsidRDefault="00FD6948" w:rsidP="00B71AAE">
            <w:pPr>
              <w:rPr>
                <w:rFonts w:ascii="Arial" w:hAnsi="Arial" w:cs="Arial"/>
                <w:sz w:val="22"/>
                <w:szCs w:val="22"/>
              </w:rPr>
            </w:pPr>
            <w:r w:rsidRPr="00DD151D">
              <w:rPr>
                <w:rFonts w:ascii="Arial" w:hAnsi="Arial" w:cs="Arial"/>
                <w:sz w:val="22"/>
                <w:szCs w:val="22"/>
              </w:rPr>
              <w:t xml:space="preserve">Event Liaison (ITCA):  </w:t>
            </w:r>
          </w:p>
        </w:tc>
        <w:tc>
          <w:tcPr>
            <w:tcW w:w="6037" w:type="dxa"/>
          </w:tcPr>
          <w:p w14:paraId="09BCC3EA" w14:textId="38F4CEDC" w:rsidR="00393ED5" w:rsidRPr="00DD151D" w:rsidRDefault="00DD151D" w:rsidP="00B71AAE">
            <w:pPr>
              <w:rPr>
                <w:rFonts w:ascii="Arial" w:hAnsi="Arial" w:cs="Arial"/>
                <w:sz w:val="22"/>
                <w:szCs w:val="22"/>
              </w:rPr>
            </w:pPr>
            <w:r>
              <w:rPr>
                <w:rFonts w:ascii="Arial" w:hAnsi="Arial" w:cs="Arial"/>
                <w:sz w:val="22"/>
                <w:szCs w:val="22"/>
              </w:rPr>
              <w:t>To Be Advised by ITCA</w:t>
            </w:r>
            <w:r w:rsidR="00DB2355">
              <w:rPr>
                <w:rFonts w:ascii="Arial" w:hAnsi="Arial" w:cs="Arial"/>
                <w:sz w:val="22"/>
                <w:szCs w:val="22"/>
              </w:rPr>
              <w:t>(</w:t>
            </w:r>
            <w:r>
              <w:rPr>
                <w:rFonts w:ascii="Arial" w:hAnsi="Arial" w:cs="Arial"/>
                <w:sz w:val="22"/>
                <w:szCs w:val="22"/>
              </w:rPr>
              <w:t>IRL</w:t>
            </w:r>
            <w:r w:rsidR="00DB2355">
              <w:rPr>
                <w:rFonts w:ascii="Arial" w:hAnsi="Arial" w:cs="Arial"/>
                <w:sz w:val="22"/>
                <w:szCs w:val="22"/>
              </w:rPr>
              <w:t>)</w:t>
            </w:r>
          </w:p>
        </w:tc>
      </w:tr>
    </w:tbl>
    <w:p w14:paraId="10E0342C" w14:textId="77777777" w:rsidR="008F49B9" w:rsidRPr="00DD151D" w:rsidRDefault="008F49B9" w:rsidP="00292855">
      <w:pPr>
        <w:pStyle w:val="Heading2"/>
        <w:jc w:val="both"/>
        <w:rPr>
          <w:rFonts w:ascii="Arial" w:hAnsi="Arial" w:cs="Arial"/>
          <w:color w:val="auto"/>
        </w:rPr>
      </w:pPr>
      <w:r w:rsidRPr="00DD151D">
        <w:rPr>
          <w:rFonts w:ascii="Arial" w:hAnsi="Arial" w:cs="Arial"/>
          <w:color w:val="auto"/>
        </w:rPr>
        <w:t>Event Format</w:t>
      </w:r>
    </w:p>
    <w:p w14:paraId="043E23ED" w14:textId="77777777" w:rsidR="00FD6948" w:rsidRPr="00DD151D" w:rsidRDefault="00FD6948" w:rsidP="00FD6948">
      <w:pPr>
        <w:jc w:val="both"/>
        <w:rPr>
          <w:rFonts w:ascii="Arial" w:hAnsi="Arial" w:cs="Arial"/>
          <w:sz w:val="22"/>
          <w:szCs w:val="22"/>
        </w:rPr>
      </w:pPr>
    </w:p>
    <w:tbl>
      <w:tblPr>
        <w:tblStyle w:val="TableGrid"/>
        <w:tblW w:w="8642" w:type="dxa"/>
        <w:tblLook w:val="04A0" w:firstRow="1" w:lastRow="0" w:firstColumn="1" w:lastColumn="0" w:noHBand="0" w:noVBand="1"/>
      </w:tblPr>
      <w:tblGrid>
        <w:gridCol w:w="1525"/>
        <w:gridCol w:w="2250"/>
        <w:gridCol w:w="4867"/>
      </w:tblGrid>
      <w:tr w:rsidR="00FD6948" w:rsidRPr="00DD151D" w14:paraId="592FF95B" w14:textId="77777777" w:rsidTr="00DB2355">
        <w:tc>
          <w:tcPr>
            <w:tcW w:w="1525" w:type="dxa"/>
            <w:shd w:val="clear" w:color="auto" w:fill="DDD9C3" w:themeFill="background2" w:themeFillShade="E6"/>
          </w:tcPr>
          <w:p w14:paraId="5EF4E774" w14:textId="77777777" w:rsidR="00FD6948" w:rsidRPr="00DD151D" w:rsidRDefault="00FD6948" w:rsidP="00DB2355">
            <w:pPr>
              <w:spacing w:line="360" w:lineRule="auto"/>
              <w:jc w:val="both"/>
              <w:rPr>
                <w:rFonts w:ascii="Arial" w:hAnsi="Arial" w:cs="Arial"/>
                <w:b/>
                <w:sz w:val="22"/>
                <w:szCs w:val="22"/>
              </w:rPr>
            </w:pPr>
            <w:r w:rsidRPr="00DD151D">
              <w:rPr>
                <w:rFonts w:ascii="Arial" w:hAnsi="Arial" w:cs="Arial"/>
                <w:b/>
                <w:sz w:val="22"/>
                <w:szCs w:val="22"/>
              </w:rPr>
              <w:t>Event Type</w:t>
            </w:r>
          </w:p>
        </w:tc>
        <w:tc>
          <w:tcPr>
            <w:tcW w:w="2250" w:type="dxa"/>
            <w:shd w:val="clear" w:color="auto" w:fill="DDD9C3" w:themeFill="background2" w:themeFillShade="E6"/>
          </w:tcPr>
          <w:p w14:paraId="74603B5B" w14:textId="77777777" w:rsidR="00FD6948" w:rsidRPr="00DD151D" w:rsidRDefault="00FD6948" w:rsidP="00DB2355">
            <w:pPr>
              <w:spacing w:line="360" w:lineRule="auto"/>
              <w:jc w:val="both"/>
              <w:rPr>
                <w:rFonts w:ascii="Arial" w:hAnsi="Arial" w:cs="Arial"/>
                <w:b/>
                <w:sz w:val="22"/>
                <w:szCs w:val="22"/>
              </w:rPr>
            </w:pPr>
            <w:r w:rsidRPr="00DD151D">
              <w:rPr>
                <w:rFonts w:ascii="Arial" w:hAnsi="Arial" w:cs="Arial"/>
                <w:b/>
                <w:sz w:val="22"/>
                <w:szCs w:val="22"/>
              </w:rPr>
              <w:t>Planned Events</w:t>
            </w:r>
          </w:p>
        </w:tc>
        <w:tc>
          <w:tcPr>
            <w:tcW w:w="4867" w:type="dxa"/>
            <w:shd w:val="clear" w:color="auto" w:fill="DDD9C3" w:themeFill="background2" w:themeFillShade="E6"/>
          </w:tcPr>
          <w:p w14:paraId="2AD219AE" w14:textId="77777777" w:rsidR="00FD6948" w:rsidRPr="00DD151D" w:rsidRDefault="00FD6948" w:rsidP="00DB2355">
            <w:pPr>
              <w:spacing w:line="360" w:lineRule="auto"/>
              <w:jc w:val="both"/>
              <w:rPr>
                <w:rFonts w:ascii="Arial" w:hAnsi="Arial" w:cs="Arial"/>
                <w:b/>
                <w:sz w:val="22"/>
                <w:szCs w:val="22"/>
              </w:rPr>
            </w:pPr>
            <w:r w:rsidRPr="00DD151D">
              <w:rPr>
                <w:rFonts w:ascii="Arial" w:hAnsi="Arial" w:cs="Arial"/>
                <w:b/>
                <w:sz w:val="22"/>
                <w:szCs w:val="22"/>
              </w:rPr>
              <w:t>Description</w:t>
            </w:r>
          </w:p>
        </w:tc>
      </w:tr>
      <w:tr w:rsidR="00FD6948" w:rsidRPr="00DD151D" w14:paraId="40979F82" w14:textId="77777777" w:rsidTr="00DB2355">
        <w:tc>
          <w:tcPr>
            <w:tcW w:w="1525" w:type="dxa"/>
          </w:tcPr>
          <w:p w14:paraId="207E0D66" w14:textId="77777777" w:rsidR="00FD6948" w:rsidRPr="00DD151D" w:rsidRDefault="00FD6948" w:rsidP="00DB2355">
            <w:pPr>
              <w:spacing w:line="360" w:lineRule="auto"/>
              <w:jc w:val="both"/>
              <w:rPr>
                <w:rFonts w:ascii="Arial" w:hAnsi="Arial" w:cs="Arial"/>
                <w:sz w:val="22"/>
                <w:szCs w:val="22"/>
              </w:rPr>
            </w:pPr>
            <w:r w:rsidRPr="00DD151D">
              <w:rPr>
                <w:rFonts w:ascii="Arial" w:hAnsi="Arial" w:cs="Arial"/>
                <w:sz w:val="22"/>
                <w:szCs w:val="22"/>
              </w:rPr>
              <w:t>3-Day</w:t>
            </w:r>
          </w:p>
        </w:tc>
        <w:tc>
          <w:tcPr>
            <w:tcW w:w="2250" w:type="dxa"/>
          </w:tcPr>
          <w:p w14:paraId="1ED4C6C4" w14:textId="77777777" w:rsidR="00FD6948" w:rsidRPr="00DD151D" w:rsidRDefault="00FD6948" w:rsidP="00DB2355">
            <w:pPr>
              <w:spacing w:line="360" w:lineRule="auto"/>
              <w:jc w:val="both"/>
              <w:rPr>
                <w:rFonts w:ascii="Arial" w:hAnsi="Arial" w:cs="Arial"/>
                <w:sz w:val="22"/>
                <w:szCs w:val="22"/>
              </w:rPr>
            </w:pPr>
            <w:r w:rsidRPr="00DD151D">
              <w:rPr>
                <w:rFonts w:ascii="Arial" w:hAnsi="Arial" w:cs="Arial"/>
                <w:sz w:val="22"/>
                <w:szCs w:val="22"/>
              </w:rPr>
              <w:t>Nationals</w:t>
            </w:r>
          </w:p>
        </w:tc>
        <w:tc>
          <w:tcPr>
            <w:tcW w:w="4867" w:type="dxa"/>
          </w:tcPr>
          <w:p w14:paraId="63DA1655" w14:textId="7C11BBF9" w:rsidR="00FD6948" w:rsidRPr="00DD151D" w:rsidRDefault="00FD6948" w:rsidP="00DB2355">
            <w:pPr>
              <w:spacing w:line="360" w:lineRule="auto"/>
              <w:jc w:val="both"/>
              <w:rPr>
                <w:rFonts w:ascii="Arial" w:hAnsi="Arial" w:cs="Arial"/>
                <w:sz w:val="22"/>
                <w:szCs w:val="22"/>
              </w:rPr>
            </w:pPr>
            <w:r w:rsidRPr="00DD151D">
              <w:rPr>
                <w:rFonts w:ascii="Arial" w:hAnsi="Arial" w:cs="Arial"/>
                <w:sz w:val="22"/>
                <w:szCs w:val="22"/>
              </w:rPr>
              <w:t>9 Races over 3 Days</w:t>
            </w:r>
            <w:r w:rsidR="00E502D1" w:rsidRPr="00DD151D">
              <w:rPr>
                <w:rFonts w:ascii="Arial" w:hAnsi="Arial" w:cs="Arial"/>
                <w:sz w:val="22"/>
                <w:szCs w:val="22"/>
              </w:rPr>
              <w:t xml:space="preserve"> </w:t>
            </w:r>
            <w:r w:rsidR="00DB2355" w:rsidRPr="00DD151D">
              <w:rPr>
                <w:rFonts w:ascii="Arial" w:hAnsi="Arial" w:cs="Arial"/>
                <w:sz w:val="22"/>
                <w:szCs w:val="22"/>
              </w:rPr>
              <w:t>–</w:t>
            </w:r>
            <w:r w:rsidR="00631C76" w:rsidRPr="00DD151D">
              <w:rPr>
                <w:rFonts w:ascii="Arial" w:hAnsi="Arial" w:cs="Arial"/>
                <w:sz w:val="22"/>
                <w:szCs w:val="22"/>
              </w:rPr>
              <w:t xml:space="preserve"> </w:t>
            </w:r>
            <w:r w:rsidR="007F1D63" w:rsidRPr="00DD151D">
              <w:rPr>
                <w:rFonts w:ascii="Arial" w:hAnsi="Arial" w:cs="Arial"/>
                <w:sz w:val="22"/>
                <w:szCs w:val="22"/>
              </w:rPr>
              <w:t>45 min/race</w:t>
            </w:r>
            <w:r w:rsidR="00DF3B4D" w:rsidRPr="00DD151D">
              <w:rPr>
                <w:rFonts w:ascii="Arial" w:hAnsi="Arial" w:cs="Arial"/>
                <w:sz w:val="22"/>
                <w:szCs w:val="22"/>
              </w:rPr>
              <w:t xml:space="preserve">. </w:t>
            </w:r>
          </w:p>
        </w:tc>
      </w:tr>
      <w:tr w:rsidR="00FD6948" w:rsidRPr="00DD151D" w14:paraId="4663E60D" w14:textId="77777777" w:rsidTr="00DB2355">
        <w:tc>
          <w:tcPr>
            <w:tcW w:w="1525" w:type="dxa"/>
          </w:tcPr>
          <w:p w14:paraId="13CF15E5" w14:textId="77777777" w:rsidR="00FD6948" w:rsidRPr="00DD151D" w:rsidRDefault="00FD6948" w:rsidP="00DB2355">
            <w:pPr>
              <w:spacing w:line="360" w:lineRule="auto"/>
              <w:jc w:val="both"/>
              <w:rPr>
                <w:rFonts w:ascii="Arial" w:hAnsi="Arial" w:cs="Arial"/>
                <w:sz w:val="22"/>
                <w:szCs w:val="22"/>
              </w:rPr>
            </w:pPr>
            <w:r w:rsidRPr="00DD151D">
              <w:rPr>
                <w:rFonts w:ascii="Arial" w:hAnsi="Arial" w:cs="Arial"/>
                <w:sz w:val="22"/>
                <w:szCs w:val="22"/>
              </w:rPr>
              <w:t>2-Day</w:t>
            </w:r>
          </w:p>
        </w:tc>
        <w:tc>
          <w:tcPr>
            <w:tcW w:w="2250" w:type="dxa"/>
          </w:tcPr>
          <w:p w14:paraId="0A87B99A" w14:textId="77777777" w:rsidR="00FD6948" w:rsidRPr="00DD151D" w:rsidRDefault="00FD6948" w:rsidP="00DB2355">
            <w:pPr>
              <w:spacing w:line="360" w:lineRule="auto"/>
              <w:jc w:val="both"/>
              <w:rPr>
                <w:rFonts w:ascii="Arial" w:hAnsi="Arial" w:cs="Arial"/>
                <w:sz w:val="22"/>
                <w:szCs w:val="22"/>
              </w:rPr>
            </w:pPr>
            <w:proofErr w:type="spellStart"/>
            <w:r w:rsidRPr="00DD151D">
              <w:rPr>
                <w:rFonts w:ascii="Arial" w:hAnsi="Arial" w:cs="Arial"/>
                <w:sz w:val="22"/>
                <w:szCs w:val="22"/>
              </w:rPr>
              <w:t>Northerns</w:t>
            </w:r>
            <w:proofErr w:type="spellEnd"/>
            <w:r w:rsidRPr="00DD151D">
              <w:rPr>
                <w:rFonts w:ascii="Arial" w:hAnsi="Arial" w:cs="Arial"/>
                <w:sz w:val="22"/>
                <w:szCs w:val="22"/>
              </w:rPr>
              <w:t xml:space="preserve">, </w:t>
            </w:r>
            <w:proofErr w:type="spellStart"/>
            <w:r w:rsidRPr="00DD151D">
              <w:rPr>
                <w:rFonts w:ascii="Arial" w:hAnsi="Arial" w:cs="Arial"/>
                <w:sz w:val="22"/>
                <w:szCs w:val="22"/>
              </w:rPr>
              <w:t>Southerns</w:t>
            </w:r>
            <w:proofErr w:type="spellEnd"/>
            <w:r w:rsidRPr="00DD151D">
              <w:rPr>
                <w:rFonts w:ascii="Arial" w:hAnsi="Arial" w:cs="Arial"/>
                <w:sz w:val="22"/>
                <w:szCs w:val="22"/>
              </w:rPr>
              <w:t xml:space="preserve">, </w:t>
            </w:r>
          </w:p>
        </w:tc>
        <w:tc>
          <w:tcPr>
            <w:tcW w:w="4867" w:type="dxa"/>
          </w:tcPr>
          <w:p w14:paraId="13E80065" w14:textId="77777777" w:rsidR="00FD6948" w:rsidRPr="00DD151D" w:rsidRDefault="00FD6948" w:rsidP="00DB2355">
            <w:pPr>
              <w:spacing w:line="360" w:lineRule="auto"/>
              <w:jc w:val="both"/>
              <w:rPr>
                <w:rFonts w:ascii="Arial" w:hAnsi="Arial" w:cs="Arial"/>
                <w:sz w:val="22"/>
                <w:szCs w:val="22"/>
              </w:rPr>
            </w:pPr>
            <w:r w:rsidRPr="00DD151D">
              <w:rPr>
                <w:rFonts w:ascii="Arial" w:hAnsi="Arial" w:cs="Arial"/>
                <w:sz w:val="22"/>
                <w:szCs w:val="22"/>
              </w:rPr>
              <w:t>6 Races over 2 Days</w:t>
            </w:r>
            <w:r w:rsidR="00631C76" w:rsidRPr="00DD151D">
              <w:rPr>
                <w:rFonts w:ascii="Arial" w:hAnsi="Arial" w:cs="Arial"/>
                <w:sz w:val="22"/>
                <w:szCs w:val="22"/>
              </w:rPr>
              <w:t xml:space="preserve"> </w:t>
            </w:r>
            <w:r w:rsidR="007F1D63" w:rsidRPr="00DD151D">
              <w:rPr>
                <w:rFonts w:ascii="Arial" w:hAnsi="Arial" w:cs="Arial"/>
                <w:sz w:val="22"/>
                <w:szCs w:val="22"/>
              </w:rPr>
              <w:t>– 45 min/race per race</w:t>
            </w:r>
            <w:r w:rsidR="00631C76" w:rsidRPr="00DD151D">
              <w:rPr>
                <w:rFonts w:ascii="Arial" w:hAnsi="Arial" w:cs="Arial"/>
                <w:sz w:val="22"/>
                <w:szCs w:val="22"/>
              </w:rPr>
              <w:t>.</w:t>
            </w:r>
          </w:p>
        </w:tc>
      </w:tr>
      <w:tr w:rsidR="00CC50CE" w:rsidRPr="00DD151D" w14:paraId="4BB20331" w14:textId="77777777" w:rsidTr="00DB2355">
        <w:tc>
          <w:tcPr>
            <w:tcW w:w="1525" w:type="dxa"/>
          </w:tcPr>
          <w:p w14:paraId="017D65E1" w14:textId="77777777" w:rsidR="00CC50CE" w:rsidRPr="00DD151D" w:rsidRDefault="00CC50CE" w:rsidP="00DB2355">
            <w:pPr>
              <w:spacing w:line="360" w:lineRule="auto"/>
              <w:jc w:val="both"/>
              <w:rPr>
                <w:rFonts w:ascii="Arial" w:hAnsi="Arial" w:cs="Arial"/>
                <w:sz w:val="22"/>
                <w:szCs w:val="22"/>
              </w:rPr>
            </w:pPr>
            <w:r w:rsidRPr="00DD151D">
              <w:rPr>
                <w:rFonts w:ascii="Arial" w:hAnsi="Arial" w:cs="Arial"/>
                <w:sz w:val="22"/>
                <w:szCs w:val="22"/>
              </w:rPr>
              <w:t>2-Day</w:t>
            </w:r>
          </w:p>
        </w:tc>
        <w:tc>
          <w:tcPr>
            <w:tcW w:w="2250" w:type="dxa"/>
          </w:tcPr>
          <w:p w14:paraId="42BA2475" w14:textId="77777777" w:rsidR="00CC50CE" w:rsidRPr="00DD151D" w:rsidRDefault="00CC50CE" w:rsidP="00DB2355">
            <w:pPr>
              <w:spacing w:line="360" w:lineRule="auto"/>
              <w:jc w:val="both"/>
              <w:rPr>
                <w:rFonts w:ascii="Arial" w:hAnsi="Arial" w:cs="Arial"/>
                <w:sz w:val="22"/>
                <w:szCs w:val="22"/>
              </w:rPr>
            </w:pPr>
            <w:r w:rsidRPr="00DD151D">
              <w:rPr>
                <w:rFonts w:ascii="Arial" w:hAnsi="Arial" w:cs="Arial"/>
                <w:sz w:val="22"/>
                <w:szCs w:val="22"/>
              </w:rPr>
              <w:t>Winter Regatta</w:t>
            </w:r>
          </w:p>
        </w:tc>
        <w:tc>
          <w:tcPr>
            <w:tcW w:w="4867" w:type="dxa"/>
          </w:tcPr>
          <w:p w14:paraId="7A156D6D" w14:textId="22B09B2D" w:rsidR="00631C76" w:rsidRPr="00DD151D" w:rsidRDefault="00CC50CE" w:rsidP="00DB2355">
            <w:pPr>
              <w:spacing w:line="360" w:lineRule="auto"/>
              <w:jc w:val="both"/>
              <w:rPr>
                <w:rFonts w:ascii="Arial" w:hAnsi="Arial" w:cs="Arial"/>
                <w:sz w:val="22"/>
                <w:szCs w:val="22"/>
              </w:rPr>
            </w:pPr>
            <w:r w:rsidRPr="00DD151D">
              <w:rPr>
                <w:rFonts w:ascii="Arial" w:hAnsi="Arial" w:cs="Arial"/>
                <w:sz w:val="22"/>
                <w:szCs w:val="22"/>
              </w:rPr>
              <w:t>8 Races over 2 Day</w:t>
            </w:r>
            <w:r w:rsidR="00193F96" w:rsidRPr="00DD151D">
              <w:rPr>
                <w:rFonts w:ascii="Arial" w:hAnsi="Arial" w:cs="Arial"/>
                <w:sz w:val="22"/>
                <w:szCs w:val="22"/>
              </w:rPr>
              <w:t>s</w:t>
            </w:r>
            <w:r w:rsidR="00631C76" w:rsidRPr="00DD151D">
              <w:rPr>
                <w:rFonts w:ascii="Arial" w:hAnsi="Arial" w:cs="Arial"/>
                <w:sz w:val="22"/>
                <w:szCs w:val="22"/>
              </w:rPr>
              <w:t>.</w:t>
            </w:r>
            <w:r w:rsidRPr="00DD151D">
              <w:rPr>
                <w:rFonts w:ascii="Arial" w:hAnsi="Arial" w:cs="Arial"/>
                <w:sz w:val="22"/>
                <w:szCs w:val="22"/>
              </w:rPr>
              <w:t xml:space="preserve"> </w:t>
            </w:r>
            <w:r w:rsidR="00DD151D">
              <w:rPr>
                <w:rFonts w:ascii="Arial" w:hAnsi="Arial" w:cs="Arial"/>
                <w:sz w:val="22"/>
                <w:szCs w:val="22"/>
              </w:rPr>
              <w:t xml:space="preserve">Target </w:t>
            </w:r>
            <w:r w:rsidR="00DB2355">
              <w:rPr>
                <w:rFonts w:ascii="Arial" w:hAnsi="Arial" w:cs="Arial"/>
                <w:sz w:val="22"/>
                <w:szCs w:val="22"/>
              </w:rPr>
              <w:t xml:space="preserve">35 </w:t>
            </w:r>
            <w:r w:rsidR="00DB2355" w:rsidRPr="00DD151D">
              <w:rPr>
                <w:rFonts w:ascii="Arial" w:hAnsi="Arial" w:cs="Arial"/>
                <w:sz w:val="22"/>
                <w:szCs w:val="22"/>
              </w:rPr>
              <w:t>–</w:t>
            </w:r>
            <w:r w:rsidR="00DB2355">
              <w:rPr>
                <w:rFonts w:ascii="Arial" w:hAnsi="Arial" w:cs="Arial"/>
                <w:sz w:val="22"/>
                <w:szCs w:val="22"/>
              </w:rPr>
              <w:t xml:space="preserve"> 4</w:t>
            </w:r>
            <w:r w:rsidRPr="00DD151D">
              <w:rPr>
                <w:rFonts w:ascii="Arial" w:hAnsi="Arial" w:cs="Arial"/>
                <w:sz w:val="22"/>
                <w:szCs w:val="22"/>
              </w:rPr>
              <w:t>0</w:t>
            </w:r>
            <w:r w:rsidR="00DB2355">
              <w:rPr>
                <w:rFonts w:ascii="Arial" w:hAnsi="Arial" w:cs="Arial"/>
                <w:sz w:val="22"/>
                <w:szCs w:val="22"/>
              </w:rPr>
              <w:t xml:space="preserve"> </w:t>
            </w:r>
            <w:r w:rsidRPr="00DD151D">
              <w:rPr>
                <w:rFonts w:ascii="Arial" w:hAnsi="Arial" w:cs="Arial"/>
                <w:sz w:val="22"/>
                <w:szCs w:val="22"/>
              </w:rPr>
              <w:t>min/race</w:t>
            </w:r>
            <w:r w:rsidR="007B0B47" w:rsidRPr="00DD151D">
              <w:rPr>
                <w:rFonts w:ascii="Arial" w:hAnsi="Arial" w:cs="Arial"/>
                <w:sz w:val="22"/>
                <w:szCs w:val="22"/>
              </w:rPr>
              <w:t>*</w:t>
            </w:r>
            <w:r w:rsidR="00193F96" w:rsidRPr="00DD151D">
              <w:rPr>
                <w:rFonts w:ascii="Arial" w:hAnsi="Arial" w:cs="Arial"/>
                <w:sz w:val="22"/>
                <w:szCs w:val="22"/>
              </w:rPr>
              <w:t>.</w:t>
            </w:r>
            <w:r w:rsidR="00DF3B4D" w:rsidRPr="00DD151D">
              <w:rPr>
                <w:rFonts w:ascii="Arial" w:hAnsi="Arial" w:cs="Arial"/>
                <w:sz w:val="22"/>
                <w:szCs w:val="22"/>
              </w:rPr>
              <w:t xml:space="preserve"> </w:t>
            </w:r>
          </w:p>
          <w:p w14:paraId="2313DA7F" w14:textId="77777777" w:rsidR="00193F96" w:rsidRPr="00DD151D" w:rsidRDefault="00193F96" w:rsidP="00DB2355">
            <w:pPr>
              <w:spacing w:line="360" w:lineRule="auto"/>
              <w:jc w:val="both"/>
              <w:rPr>
                <w:rFonts w:ascii="Arial" w:hAnsi="Arial" w:cs="Arial"/>
                <w:sz w:val="18"/>
                <w:szCs w:val="18"/>
              </w:rPr>
            </w:pPr>
            <w:r w:rsidRPr="00DD151D">
              <w:rPr>
                <w:rFonts w:ascii="Arial" w:hAnsi="Arial" w:cs="Arial"/>
                <w:sz w:val="18"/>
                <w:szCs w:val="18"/>
              </w:rPr>
              <w:t>* shorter races due to winter conditions and reduced likelihood of getting all races completed</w:t>
            </w:r>
          </w:p>
        </w:tc>
      </w:tr>
      <w:tr w:rsidR="00FD6948" w:rsidRPr="00DD151D" w14:paraId="3243C125" w14:textId="77777777" w:rsidTr="00DB2355">
        <w:tc>
          <w:tcPr>
            <w:tcW w:w="1525" w:type="dxa"/>
          </w:tcPr>
          <w:p w14:paraId="07314C77" w14:textId="77777777" w:rsidR="00FD6948" w:rsidRPr="00DD151D" w:rsidRDefault="00FD6948" w:rsidP="00DB2355">
            <w:pPr>
              <w:spacing w:line="360" w:lineRule="auto"/>
              <w:jc w:val="both"/>
              <w:rPr>
                <w:rFonts w:ascii="Arial" w:hAnsi="Arial" w:cs="Arial"/>
                <w:sz w:val="22"/>
                <w:szCs w:val="22"/>
              </w:rPr>
            </w:pPr>
            <w:r w:rsidRPr="00DD151D">
              <w:rPr>
                <w:rFonts w:ascii="Arial" w:hAnsi="Arial" w:cs="Arial"/>
                <w:sz w:val="22"/>
                <w:szCs w:val="22"/>
              </w:rPr>
              <w:t>1-Day</w:t>
            </w:r>
          </w:p>
        </w:tc>
        <w:tc>
          <w:tcPr>
            <w:tcW w:w="2250" w:type="dxa"/>
          </w:tcPr>
          <w:p w14:paraId="094F26A8" w14:textId="77777777" w:rsidR="00FD6948" w:rsidRPr="00DD151D" w:rsidRDefault="00FD6948" w:rsidP="00DB2355">
            <w:pPr>
              <w:spacing w:line="360" w:lineRule="auto"/>
              <w:jc w:val="both"/>
              <w:rPr>
                <w:rFonts w:ascii="Arial" w:hAnsi="Arial" w:cs="Arial"/>
                <w:sz w:val="22"/>
                <w:szCs w:val="22"/>
              </w:rPr>
            </w:pPr>
            <w:proofErr w:type="spellStart"/>
            <w:r w:rsidRPr="00DD151D">
              <w:rPr>
                <w:rFonts w:ascii="Arial" w:hAnsi="Arial" w:cs="Arial"/>
                <w:sz w:val="22"/>
                <w:szCs w:val="22"/>
              </w:rPr>
              <w:t>Traveller</w:t>
            </w:r>
            <w:proofErr w:type="spellEnd"/>
          </w:p>
        </w:tc>
        <w:tc>
          <w:tcPr>
            <w:tcW w:w="4867" w:type="dxa"/>
          </w:tcPr>
          <w:p w14:paraId="3C8AC210" w14:textId="77777777" w:rsidR="00FD6948" w:rsidRPr="00DD151D" w:rsidRDefault="00FD6948" w:rsidP="00DB2355">
            <w:pPr>
              <w:spacing w:line="360" w:lineRule="auto"/>
              <w:jc w:val="both"/>
              <w:rPr>
                <w:rFonts w:ascii="Arial" w:hAnsi="Arial" w:cs="Arial"/>
                <w:sz w:val="22"/>
                <w:szCs w:val="22"/>
              </w:rPr>
            </w:pPr>
            <w:r w:rsidRPr="00DD151D">
              <w:rPr>
                <w:rFonts w:ascii="Arial" w:hAnsi="Arial" w:cs="Arial"/>
                <w:sz w:val="22"/>
                <w:szCs w:val="22"/>
              </w:rPr>
              <w:t>4 Races over 1 Day</w:t>
            </w:r>
            <w:r w:rsidR="00631C76" w:rsidRPr="00DD151D">
              <w:rPr>
                <w:rFonts w:ascii="Arial" w:hAnsi="Arial" w:cs="Arial"/>
                <w:sz w:val="22"/>
                <w:szCs w:val="22"/>
              </w:rPr>
              <w:t>.</w:t>
            </w:r>
            <w:r w:rsidR="007F1D63" w:rsidRPr="00DD151D">
              <w:rPr>
                <w:rFonts w:ascii="Arial" w:hAnsi="Arial" w:cs="Arial"/>
                <w:sz w:val="22"/>
                <w:szCs w:val="22"/>
              </w:rPr>
              <w:t xml:space="preserve"> 35 – 40 min/race</w:t>
            </w:r>
            <w:r w:rsidR="00DF3B4D" w:rsidRPr="00DD151D">
              <w:rPr>
                <w:rFonts w:ascii="Arial" w:hAnsi="Arial" w:cs="Arial"/>
                <w:sz w:val="22"/>
                <w:szCs w:val="22"/>
              </w:rPr>
              <w:t xml:space="preserve">. </w:t>
            </w:r>
          </w:p>
        </w:tc>
      </w:tr>
    </w:tbl>
    <w:p w14:paraId="6C558068" w14:textId="77777777" w:rsidR="00FD6948" w:rsidRPr="00DD151D" w:rsidRDefault="00FD6948" w:rsidP="00FD6948">
      <w:pPr>
        <w:pStyle w:val="ListParagraph"/>
        <w:jc w:val="both"/>
        <w:rPr>
          <w:rFonts w:ascii="Arial" w:hAnsi="Arial" w:cs="Arial"/>
          <w:sz w:val="22"/>
          <w:szCs w:val="22"/>
        </w:rPr>
      </w:pPr>
    </w:p>
    <w:p w14:paraId="272BF910" w14:textId="77777777" w:rsidR="008F49B9" w:rsidRPr="00DD151D" w:rsidRDefault="00FD6948" w:rsidP="00DB2355">
      <w:pPr>
        <w:pStyle w:val="ListParagraph"/>
        <w:numPr>
          <w:ilvl w:val="0"/>
          <w:numId w:val="1"/>
        </w:numPr>
        <w:spacing w:line="276" w:lineRule="auto"/>
        <w:jc w:val="both"/>
        <w:rPr>
          <w:rFonts w:ascii="Arial" w:hAnsi="Arial" w:cs="Arial"/>
          <w:sz w:val="22"/>
          <w:szCs w:val="22"/>
        </w:rPr>
      </w:pPr>
      <w:r w:rsidRPr="00DD151D">
        <w:rPr>
          <w:rFonts w:ascii="Arial" w:hAnsi="Arial" w:cs="Arial"/>
          <w:sz w:val="22"/>
          <w:szCs w:val="22"/>
        </w:rPr>
        <w:t>The</w:t>
      </w:r>
      <w:r w:rsidR="008F49B9" w:rsidRPr="00DD151D">
        <w:rPr>
          <w:rFonts w:ascii="Arial" w:hAnsi="Arial" w:cs="Arial"/>
          <w:sz w:val="22"/>
          <w:szCs w:val="22"/>
        </w:rPr>
        <w:t xml:space="preserve"> </w:t>
      </w:r>
      <w:r w:rsidRPr="00DD151D">
        <w:rPr>
          <w:rFonts w:ascii="Arial" w:hAnsi="Arial" w:cs="Arial"/>
          <w:sz w:val="22"/>
          <w:szCs w:val="22"/>
        </w:rPr>
        <w:t>race</w:t>
      </w:r>
      <w:r w:rsidR="007C1FF9" w:rsidRPr="00DD151D">
        <w:rPr>
          <w:rFonts w:ascii="Arial" w:hAnsi="Arial" w:cs="Arial"/>
          <w:sz w:val="22"/>
          <w:szCs w:val="22"/>
        </w:rPr>
        <w:t xml:space="preserve"> </w:t>
      </w:r>
      <w:r w:rsidRPr="00DD151D">
        <w:rPr>
          <w:rFonts w:ascii="Arial" w:hAnsi="Arial" w:cs="Arial"/>
          <w:sz w:val="22"/>
          <w:szCs w:val="22"/>
        </w:rPr>
        <w:t xml:space="preserve">will be based on a </w:t>
      </w:r>
      <w:r w:rsidR="007C1FF9" w:rsidRPr="00DD151D">
        <w:rPr>
          <w:rFonts w:ascii="Arial" w:hAnsi="Arial" w:cs="Arial"/>
          <w:sz w:val="22"/>
          <w:szCs w:val="22"/>
        </w:rPr>
        <w:t>Trapezoid course with a Gate on the outer leg. Course structure can be found on the Topper Ireland Website</w:t>
      </w:r>
    </w:p>
    <w:p w14:paraId="5CFEA836" w14:textId="77777777" w:rsidR="00E0180A" w:rsidRPr="00DD151D" w:rsidRDefault="00E0180A" w:rsidP="00DB2355">
      <w:pPr>
        <w:pStyle w:val="ListParagraph"/>
        <w:numPr>
          <w:ilvl w:val="0"/>
          <w:numId w:val="1"/>
        </w:numPr>
        <w:spacing w:line="276" w:lineRule="auto"/>
        <w:jc w:val="both"/>
        <w:rPr>
          <w:rFonts w:ascii="Arial" w:hAnsi="Arial" w:cs="Arial"/>
          <w:sz w:val="22"/>
          <w:szCs w:val="22"/>
        </w:rPr>
      </w:pPr>
      <w:r w:rsidRPr="00DD151D">
        <w:rPr>
          <w:rFonts w:ascii="Arial" w:hAnsi="Arial" w:cs="Arial"/>
          <w:sz w:val="22"/>
          <w:szCs w:val="22"/>
        </w:rPr>
        <w:t>There are two Topper Sail sizes, resulting in 2 fleets:  5.3m2 and 4.2m2</w:t>
      </w:r>
    </w:p>
    <w:p w14:paraId="308811CF" w14:textId="7F005727" w:rsidR="00A77B23" w:rsidRPr="00DD151D" w:rsidRDefault="00A77B23" w:rsidP="00DB2355">
      <w:pPr>
        <w:pStyle w:val="ListParagraph"/>
        <w:numPr>
          <w:ilvl w:val="0"/>
          <w:numId w:val="1"/>
        </w:numPr>
        <w:spacing w:line="276" w:lineRule="auto"/>
        <w:jc w:val="both"/>
        <w:rPr>
          <w:rFonts w:ascii="Arial" w:hAnsi="Arial" w:cs="Arial"/>
          <w:sz w:val="22"/>
          <w:szCs w:val="22"/>
        </w:rPr>
      </w:pPr>
      <w:r w:rsidRPr="00DD151D">
        <w:rPr>
          <w:rFonts w:ascii="Arial" w:hAnsi="Arial" w:cs="Arial"/>
          <w:sz w:val="22"/>
          <w:szCs w:val="22"/>
        </w:rPr>
        <w:t xml:space="preserve">At the Race Officers discretion – 5.3 &amp; 4.2 fleets can start together if </w:t>
      </w:r>
      <w:r w:rsidR="00BC1188" w:rsidRPr="00DD151D">
        <w:rPr>
          <w:rFonts w:ascii="Arial" w:hAnsi="Arial" w:cs="Arial"/>
          <w:sz w:val="22"/>
          <w:szCs w:val="22"/>
        </w:rPr>
        <w:t xml:space="preserve">4.2 </w:t>
      </w:r>
      <w:r w:rsidR="007F1D63" w:rsidRPr="00DD151D">
        <w:rPr>
          <w:rFonts w:ascii="Arial" w:hAnsi="Arial" w:cs="Arial"/>
          <w:sz w:val="22"/>
          <w:szCs w:val="22"/>
        </w:rPr>
        <w:t>entries are low (</w:t>
      </w:r>
      <w:r w:rsidR="00630E38">
        <w:rPr>
          <w:rFonts w:ascii="Arial" w:hAnsi="Arial" w:cs="Arial"/>
          <w:sz w:val="22"/>
          <w:szCs w:val="22"/>
        </w:rPr>
        <w:t>&lt;</w:t>
      </w:r>
      <w:r w:rsidR="003A7E2E" w:rsidRPr="00DD151D">
        <w:rPr>
          <w:rFonts w:ascii="Arial" w:hAnsi="Arial" w:cs="Arial"/>
          <w:sz w:val="22"/>
          <w:szCs w:val="22"/>
        </w:rPr>
        <w:t>10</w:t>
      </w:r>
      <w:r w:rsidR="00ED20B2" w:rsidRPr="00DD151D">
        <w:rPr>
          <w:rFonts w:ascii="Arial" w:hAnsi="Arial" w:cs="Arial"/>
          <w:sz w:val="22"/>
          <w:szCs w:val="22"/>
        </w:rPr>
        <w:t>)</w:t>
      </w:r>
    </w:p>
    <w:p w14:paraId="6F200524" w14:textId="77777777" w:rsidR="003A5CBB" w:rsidRPr="00DD151D" w:rsidRDefault="00C25CA4" w:rsidP="00DB2355">
      <w:pPr>
        <w:pStyle w:val="ListParagraph"/>
        <w:numPr>
          <w:ilvl w:val="0"/>
          <w:numId w:val="1"/>
        </w:numPr>
        <w:spacing w:line="276" w:lineRule="auto"/>
        <w:jc w:val="both"/>
        <w:rPr>
          <w:rFonts w:ascii="Arial" w:hAnsi="Arial" w:cs="Arial"/>
          <w:sz w:val="22"/>
          <w:szCs w:val="22"/>
        </w:rPr>
      </w:pPr>
      <w:r w:rsidRPr="00DD151D">
        <w:rPr>
          <w:rFonts w:ascii="Arial" w:hAnsi="Arial" w:cs="Arial"/>
          <w:sz w:val="22"/>
          <w:szCs w:val="22"/>
        </w:rPr>
        <w:t>A Regat</w:t>
      </w:r>
      <w:r w:rsidR="001334AF" w:rsidRPr="00DD151D">
        <w:rPr>
          <w:rFonts w:ascii="Arial" w:hAnsi="Arial" w:cs="Arial"/>
          <w:sz w:val="22"/>
          <w:szCs w:val="22"/>
        </w:rPr>
        <w:t>ta Fleet will be incorporated as</w:t>
      </w:r>
      <w:r w:rsidRPr="00DD151D">
        <w:rPr>
          <w:rFonts w:ascii="Arial" w:hAnsi="Arial" w:cs="Arial"/>
          <w:sz w:val="22"/>
          <w:szCs w:val="22"/>
        </w:rPr>
        <w:t xml:space="preserve"> </w:t>
      </w:r>
      <w:r w:rsidR="001334AF" w:rsidRPr="00DD151D">
        <w:rPr>
          <w:rFonts w:ascii="Arial" w:hAnsi="Arial" w:cs="Arial"/>
          <w:sz w:val="22"/>
          <w:szCs w:val="22"/>
        </w:rPr>
        <w:t>specifically agreed with the Host Club.</w:t>
      </w:r>
      <w:r w:rsidRPr="00DD151D">
        <w:rPr>
          <w:rFonts w:ascii="Arial" w:hAnsi="Arial" w:cs="Arial"/>
          <w:sz w:val="22"/>
          <w:szCs w:val="22"/>
        </w:rPr>
        <w:t xml:space="preserve"> </w:t>
      </w:r>
      <w:r w:rsidR="001334AF" w:rsidRPr="00DD151D">
        <w:rPr>
          <w:rFonts w:ascii="Arial" w:hAnsi="Arial" w:cs="Arial"/>
          <w:sz w:val="22"/>
          <w:szCs w:val="22"/>
        </w:rPr>
        <w:t xml:space="preserve">The intention of this is generally to encourage younger and less experienced sailors who are not yet racing in open events. The specific requirements for the Topper Regatta Fleet are included below. </w:t>
      </w:r>
    </w:p>
    <w:p w14:paraId="3A723934" w14:textId="77777777" w:rsidR="003A5CBB" w:rsidRPr="00DD151D" w:rsidRDefault="003A5CBB" w:rsidP="00DB2355">
      <w:pPr>
        <w:pStyle w:val="Heading2"/>
        <w:spacing w:line="276" w:lineRule="auto"/>
        <w:jc w:val="both"/>
        <w:rPr>
          <w:rFonts w:ascii="Arial" w:hAnsi="Arial" w:cs="Arial"/>
          <w:color w:val="auto"/>
        </w:rPr>
      </w:pPr>
      <w:r w:rsidRPr="00DD151D">
        <w:rPr>
          <w:rFonts w:ascii="Arial" w:hAnsi="Arial" w:cs="Arial"/>
          <w:color w:val="auto"/>
        </w:rPr>
        <w:lastRenderedPageBreak/>
        <w:t>Support Documentation</w:t>
      </w:r>
    </w:p>
    <w:p w14:paraId="4B0954EF" w14:textId="0690276D" w:rsidR="003A5CBB" w:rsidRPr="00DD151D" w:rsidRDefault="003A5CBB" w:rsidP="00DB2355">
      <w:pPr>
        <w:pStyle w:val="ListParagraph"/>
        <w:numPr>
          <w:ilvl w:val="0"/>
          <w:numId w:val="21"/>
        </w:numPr>
        <w:spacing w:line="276" w:lineRule="auto"/>
        <w:jc w:val="both"/>
        <w:rPr>
          <w:rFonts w:ascii="Arial" w:hAnsi="Arial" w:cs="Arial"/>
          <w:sz w:val="22"/>
          <w:szCs w:val="22"/>
        </w:rPr>
      </w:pPr>
      <w:r w:rsidRPr="00DD151D">
        <w:rPr>
          <w:rFonts w:ascii="Arial" w:hAnsi="Arial" w:cs="Arial"/>
          <w:sz w:val="22"/>
          <w:szCs w:val="22"/>
        </w:rPr>
        <w:t>Support documentation can be found on topperireland.com.  This includes safety procedures, NOR and SI templates, sample entry forms etc.</w:t>
      </w:r>
      <w:r w:rsidR="00DB2355">
        <w:rPr>
          <w:rFonts w:ascii="Arial" w:hAnsi="Arial" w:cs="Arial"/>
          <w:sz w:val="22"/>
          <w:szCs w:val="22"/>
        </w:rPr>
        <w:t xml:space="preserve">  This must be freshly downloaded each year ay previous versions of the documents have been superseded.</w:t>
      </w:r>
    </w:p>
    <w:p w14:paraId="400C34E2" w14:textId="77777777" w:rsidR="004158FE" w:rsidRPr="00DB2355" w:rsidRDefault="004158FE" w:rsidP="00DB2355">
      <w:pPr>
        <w:pStyle w:val="Heading2"/>
        <w:spacing w:line="276" w:lineRule="auto"/>
        <w:jc w:val="both"/>
        <w:rPr>
          <w:rFonts w:ascii="Arial" w:hAnsi="Arial" w:cs="Arial"/>
          <w:color w:val="auto"/>
        </w:rPr>
      </w:pPr>
      <w:r w:rsidRPr="00DB2355">
        <w:rPr>
          <w:rFonts w:ascii="Arial" w:hAnsi="Arial" w:cs="Arial"/>
          <w:color w:val="auto"/>
        </w:rPr>
        <w:t>Event Volunteers / Management</w:t>
      </w:r>
    </w:p>
    <w:p w14:paraId="2F5596B2" w14:textId="77777777" w:rsidR="004158FE" w:rsidRPr="00DD151D" w:rsidRDefault="004158FE" w:rsidP="00DB2355">
      <w:pPr>
        <w:pStyle w:val="ListParagraph"/>
        <w:numPr>
          <w:ilvl w:val="0"/>
          <w:numId w:val="2"/>
        </w:numPr>
        <w:spacing w:line="276" w:lineRule="auto"/>
        <w:jc w:val="both"/>
        <w:rPr>
          <w:rFonts w:ascii="Arial" w:hAnsi="Arial" w:cs="Arial"/>
          <w:sz w:val="22"/>
          <w:szCs w:val="22"/>
        </w:rPr>
      </w:pPr>
      <w:r w:rsidRPr="00DD151D">
        <w:rPr>
          <w:rFonts w:ascii="Arial" w:hAnsi="Arial" w:cs="Arial"/>
          <w:sz w:val="22"/>
          <w:szCs w:val="22"/>
        </w:rPr>
        <w:t>A recomm</w:t>
      </w:r>
      <w:r w:rsidR="00A35089" w:rsidRPr="00DD151D">
        <w:rPr>
          <w:rFonts w:ascii="Arial" w:hAnsi="Arial" w:cs="Arial"/>
          <w:sz w:val="22"/>
          <w:szCs w:val="22"/>
        </w:rPr>
        <w:t>ended sta</w:t>
      </w:r>
      <w:r w:rsidR="003341C4" w:rsidRPr="00DD151D">
        <w:rPr>
          <w:rFonts w:ascii="Arial" w:hAnsi="Arial" w:cs="Arial"/>
          <w:sz w:val="22"/>
          <w:szCs w:val="22"/>
        </w:rPr>
        <w:t xml:space="preserve">ffing list is attached </w:t>
      </w:r>
      <w:r w:rsidR="00E061E7" w:rsidRPr="00DD151D">
        <w:rPr>
          <w:rFonts w:ascii="Arial" w:hAnsi="Arial" w:cs="Arial"/>
          <w:sz w:val="22"/>
          <w:szCs w:val="22"/>
        </w:rPr>
        <w:t>at the end of the document.</w:t>
      </w:r>
    </w:p>
    <w:p w14:paraId="01830748" w14:textId="77777777" w:rsidR="008F49B9" w:rsidRPr="00DB2355" w:rsidRDefault="008F49B9" w:rsidP="00DB2355">
      <w:pPr>
        <w:pStyle w:val="Heading2"/>
        <w:spacing w:line="276" w:lineRule="auto"/>
        <w:jc w:val="both"/>
        <w:rPr>
          <w:rFonts w:ascii="Arial" w:hAnsi="Arial" w:cs="Arial"/>
          <w:color w:val="auto"/>
        </w:rPr>
      </w:pPr>
      <w:r w:rsidRPr="00DB2355">
        <w:rPr>
          <w:rFonts w:ascii="Arial" w:hAnsi="Arial" w:cs="Arial"/>
          <w:color w:val="auto"/>
        </w:rPr>
        <w:t>Notice of Race</w:t>
      </w:r>
    </w:p>
    <w:p w14:paraId="1ABAF5C1" w14:textId="77777777" w:rsidR="008F49B9" w:rsidRPr="00DD151D" w:rsidRDefault="00022CCE" w:rsidP="00DB2355">
      <w:pPr>
        <w:pStyle w:val="ListParagraph"/>
        <w:numPr>
          <w:ilvl w:val="0"/>
          <w:numId w:val="2"/>
        </w:numPr>
        <w:spacing w:line="276" w:lineRule="auto"/>
        <w:jc w:val="both"/>
        <w:rPr>
          <w:rFonts w:ascii="Arial" w:hAnsi="Arial" w:cs="Arial"/>
          <w:sz w:val="22"/>
          <w:szCs w:val="22"/>
        </w:rPr>
      </w:pPr>
      <w:r w:rsidRPr="00DD151D">
        <w:rPr>
          <w:rFonts w:ascii="Arial" w:hAnsi="Arial" w:cs="Arial"/>
          <w:sz w:val="22"/>
          <w:szCs w:val="22"/>
        </w:rPr>
        <w:t xml:space="preserve">Notice of Race </w:t>
      </w:r>
      <w:r w:rsidR="00A762BB" w:rsidRPr="00DD151D">
        <w:rPr>
          <w:rFonts w:ascii="Arial" w:hAnsi="Arial" w:cs="Arial"/>
          <w:sz w:val="22"/>
          <w:szCs w:val="22"/>
        </w:rPr>
        <w:t xml:space="preserve">sample </w:t>
      </w:r>
      <w:r w:rsidRPr="00DD151D">
        <w:rPr>
          <w:rFonts w:ascii="Arial" w:hAnsi="Arial" w:cs="Arial"/>
          <w:sz w:val="22"/>
          <w:szCs w:val="22"/>
        </w:rPr>
        <w:t xml:space="preserve">is available for download </w:t>
      </w:r>
      <w:r w:rsidR="008F49B9" w:rsidRPr="00DD151D">
        <w:rPr>
          <w:rFonts w:ascii="Arial" w:hAnsi="Arial" w:cs="Arial"/>
          <w:sz w:val="22"/>
          <w:szCs w:val="22"/>
        </w:rPr>
        <w:t>on the ITCA website.</w:t>
      </w:r>
    </w:p>
    <w:p w14:paraId="1172A11E" w14:textId="77777777" w:rsidR="008F49B9" w:rsidRPr="00DB2355" w:rsidRDefault="008F49B9" w:rsidP="00DB2355">
      <w:pPr>
        <w:pStyle w:val="Heading2"/>
        <w:spacing w:line="276" w:lineRule="auto"/>
        <w:jc w:val="both"/>
        <w:rPr>
          <w:rFonts w:ascii="Arial" w:hAnsi="Arial" w:cs="Arial"/>
          <w:color w:val="auto"/>
        </w:rPr>
      </w:pPr>
      <w:r w:rsidRPr="00DB2355">
        <w:rPr>
          <w:rFonts w:ascii="Arial" w:hAnsi="Arial" w:cs="Arial"/>
          <w:color w:val="auto"/>
        </w:rPr>
        <w:t>Sailing Instructions</w:t>
      </w:r>
    </w:p>
    <w:p w14:paraId="759BBD1F" w14:textId="63452C94" w:rsidR="008F49B9" w:rsidRPr="00DD151D" w:rsidRDefault="008F49B9" w:rsidP="00DB2355">
      <w:pPr>
        <w:pStyle w:val="ListParagraph"/>
        <w:numPr>
          <w:ilvl w:val="0"/>
          <w:numId w:val="2"/>
        </w:numPr>
        <w:spacing w:line="276" w:lineRule="auto"/>
        <w:jc w:val="both"/>
        <w:rPr>
          <w:rFonts w:ascii="Arial" w:hAnsi="Arial" w:cs="Arial"/>
          <w:sz w:val="22"/>
          <w:szCs w:val="22"/>
        </w:rPr>
      </w:pPr>
      <w:r w:rsidRPr="00DD151D">
        <w:rPr>
          <w:rFonts w:ascii="Arial" w:hAnsi="Arial" w:cs="Arial"/>
          <w:sz w:val="22"/>
          <w:szCs w:val="22"/>
        </w:rPr>
        <w:t>Sample Sailing Instructions are avai</w:t>
      </w:r>
      <w:r w:rsidR="00A762BB" w:rsidRPr="00DD151D">
        <w:rPr>
          <w:rFonts w:ascii="Arial" w:hAnsi="Arial" w:cs="Arial"/>
          <w:sz w:val="22"/>
          <w:szCs w:val="22"/>
        </w:rPr>
        <w:t>lable on the ITCA (IRL) website and may be amended for club header.</w:t>
      </w:r>
      <w:r w:rsidR="00BC6671" w:rsidRPr="00DD151D">
        <w:rPr>
          <w:rFonts w:ascii="Arial" w:hAnsi="Arial" w:cs="Arial"/>
          <w:sz w:val="22"/>
          <w:szCs w:val="22"/>
        </w:rPr>
        <w:t xml:space="preserve"> Whilst it is understood that SI’s may be amended on the day based on conditions, any changes that result in changes to the course or the way in which the race is run, should be made in consultation with </w:t>
      </w:r>
      <w:r w:rsidR="000146B6" w:rsidRPr="00DD151D">
        <w:rPr>
          <w:rFonts w:ascii="Arial" w:hAnsi="Arial" w:cs="Arial"/>
          <w:sz w:val="22"/>
          <w:szCs w:val="22"/>
        </w:rPr>
        <w:t>the nominated</w:t>
      </w:r>
      <w:r w:rsidR="00BC6671" w:rsidRPr="00DD151D">
        <w:rPr>
          <w:rFonts w:ascii="Arial" w:hAnsi="Arial" w:cs="Arial"/>
          <w:sz w:val="22"/>
          <w:szCs w:val="22"/>
        </w:rPr>
        <w:t xml:space="preserve"> ITCA(IRL) representative. </w:t>
      </w:r>
    </w:p>
    <w:p w14:paraId="72B33FD0" w14:textId="77777777" w:rsidR="008F49B9" w:rsidRPr="00DD151D" w:rsidRDefault="00022CCE" w:rsidP="00DB2355">
      <w:pPr>
        <w:pStyle w:val="ListParagraph"/>
        <w:numPr>
          <w:ilvl w:val="0"/>
          <w:numId w:val="2"/>
        </w:numPr>
        <w:spacing w:line="276" w:lineRule="auto"/>
        <w:jc w:val="both"/>
        <w:rPr>
          <w:rFonts w:ascii="Arial" w:hAnsi="Arial" w:cs="Arial"/>
          <w:sz w:val="22"/>
          <w:szCs w:val="22"/>
        </w:rPr>
      </w:pPr>
      <w:r w:rsidRPr="00DD151D">
        <w:rPr>
          <w:rFonts w:ascii="Arial" w:hAnsi="Arial" w:cs="Arial"/>
          <w:sz w:val="22"/>
          <w:szCs w:val="22"/>
        </w:rPr>
        <w:t xml:space="preserve">The </w:t>
      </w:r>
      <w:r w:rsidR="008F49B9" w:rsidRPr="00DD151D">
        <w:rPr>
          <w:rFonts w:ascii="Arial" w:hAnsi="Arial" w:cs="Arial"/>
          <w:sz w:val="22"/>
          <w:szCs w:val="22"/>
        </w:rPr>
        <w:t xml:space="preserve">Host will </w:t>
      </w:r>
      <w:r w:rsidRPr="00DD151D">
        <w:rPr>
          <w:rFonts w:ascii="Arial" w:hAnsi="Arial" w:cs="Arial"/>
          <w:sz w:val="22"/>
          <w:szCs w:val="22"/>
        </w:rPr>
        <w:t>provide Sailing Instructions to the entrants.</w:t>
      </w:r>
    </w:p>
    <w:p w14:paraId="61A40639" w14:textId="77777777" w:rsidR="008F49B9" w:rsidRPr="00DB2355" w:rsidRDefault="008F49B9" w:rsidP="00DB2355">
      <w:pPr>
        <w:pStyle w:val="Heading2"/>
        <w:spacing w:line="276" w:lineRule="auto"/>
        <w:jc w:val="both"/>
        <w:rPr>
          <w:rFonts w:ascii="Arial" w:hAnsi="Arial" w:cs="Arial"/>
          <w:color w:val="auto"/>
        </w:rPr>
      </w:pPr>
      <w:r w:rsidRPr="00DB2355">
        <w:rPr>
          <w:rFonts w:ascii="Arial" w:hAnsi="Arial" w:cs="Arial"/>
          <w:color w:val="auto"/>
        </w:rPr>
        <w:t>Event Promotion</w:t>
      </w:r>
    </w:p>
    <w:p w14:paraId="6C8F95B1" w14:textId="170A79B1" w:rsidR="008F49B9" w:rsidRPr="00DD151D" w:rsidRDefault="008F49B9" w:rsidP="00DB2355">
      <w:pPr>
        <w:pStyle w:val="ListParagraph"/>
        <w:numPr>
          <w:ilvl w:val="0"/>
          <w:numId w:val="3"/>
        </w:numPr>
        <w:spacing w:line="276" w:lineRule="auto"/>
        <w:jc w:val="both"/>
        <w:rPr>
          <w:rFonts w:ascii="Arial" w:hAnsi="Arial" w:cs="Arial"/>
          <w:sz w:val="22"/>
          <w:szCs w:val="22"/>
        </w:rPr>
      </w:pPr>
      <w:r w:rsidRPr="00DD151D">
        <w:rPr>
          <w:rFonts w:ascii="Arial" w:hAnsi="Arial" w:cs="Arial"/>
          <w:sz w:val="22"/>
          <w:szCs w:val="22"/>
        </w:rPr>
        <w:t xml:space="preserve">The Event will be promoted on </w:t>
      </w:r>
      <w:r w:rsidR="00DB2355">
        <w:rPr>
          <w:rFonts w:ascii="Arial" w:hAnsi="Arial" w:cs="Arial"/>
          <w:sz w:val="22"/>
          <w:szCs w:val="22"/>
        </w:rPr>
        <w:t>the ITCA</w:t>
      </w:r>
      <w:r w:rsidRPr="00DD151D">
        <w:rPr>
          <w:rFonts w:ascii="Arial" w:hAnsi="Arial" w:cs="Arial"/>
          <w:sz w:val="22"/>
          <w:szCs w:val="22"/>
        </w:rPr>
        <w:t>(IRL) website.</w:t>
      </w:r>
    </w:p>
    <w:p w14:paraId="5B6E9119" w14:textId="77777777" w:rsidR="00474807" w:rsidRPr="00DD151D" w:rsidRDefault="002211E7" w:rsidP="00DB2355">
      <w:pPr>
        <w:pStyle w:val="ListParagraph"/>
        <w:numPr>
          <w:ilvl w:val="0"/>
          <w:numId w:val="3"/>
        </w:numPr>
        <w:spacing w:line="276" w:lineRule="auto"/>
        <w:jc w:val="both"/>
        <w:rPr>
          <w:rFonts w:ascii="Arial" w:hAnsi="Arial" w:cs="Arial"/>
          <w:sz w:val="22"/>
          <w:szCs w:val="22"/>
        </w:rPr>
      </w:pPr>
      <w:r w:rsidRPr="00DD151D">
        <w:rPr>
          <w:rFonts w:ascii="Arial" w:hAnsi="Arial" w:cs="Arial"/>
          <w:sz w:val="22"/>
          <w:szCs w:val="22"/>
        </w:rPr>
        <w:t>Any a</w:t>
      </w:r>
      <w:r w:rsidR="008F49B9" w:rsidRPr="00DD151D">
        <w:rPr>
          <w:rFonts w:ascii="Arial" w:hAnsi="Arial" w:cs="Arial"/>
          <w:sz w:val="22"/>
          <w:szCs w:val="22"/>
        </w:rPr>
        <w:t xml:space="preserve">dditional information supplied by the club </w:t>
      </w:r>
      <w:r w:rsidRPr="00DD151D">
        <w:rPr>
          <w:rFonts w:ascii="Arial" w:hAnsi="Arial" w:cs="Arial"/>
          <w:sz w:val="22"/>
          <w:szCs w:val="22"/>
        </w:rPr>
        <w:t>may</w:t>
      </w:r>
      <w:r w:rsidR="008F49B9" w:rsidRPr="00DD151D">
        <w:rPr>
          <w:rFonts w:ascii="Arial" w:hAnsi="Arial" w:cs="Arial"/>
          <w:sz w:val="22"/>
          <w:szCs w:val="22"/>
        </w:rPr>
        <w:t xml:space="preserve"> be placed on the </w:t>
      </w:r>
      <w:r w:rsidRPr="00DD151D">
        <w:rPr>
          <w:rFonts w:ascii="Arial" w:hAnsi="Arial" w:cs="Arial"/>
          <w:sz w:val="22"/>
          <w:szCs w:val="22"/>
        </w:rPr>
        <w:t xml:space="preserve">ITCA (IRL) </w:t>
      </w:r>
      <w:r w:rsidR="008F49B9" w:rsidRPr="00DD151D">
        <w:rPr>
          <w:rFonts w:ascii="Arial" w:hAnsi="Arial" w:cs="Arial"/>
          <w:sz w:val="22"/>
          <w:szCs w:val="22"/>
        </w:rPr>
        <w:t>website.</w:t>
      </w:r>
      <w:r w:rsidR="00EA4227" w:rsidRPr="00DD151D">
        <w:rPr>
          <w:rFonts w:ascii="Arial" w:hAnsi="Arial" w:cs="Arial"/>
          <w:sz w:val="22"/>
          <w:szCs w:val="22"/>
        </w:rPr>
        <w:t xml:space="preserve">  </w:t>
      </w:r>
    </w:p>
    <w:p w14:paraId="3BC15834" w14:textId="2ACEFA24" w:rsidR="008F49B9" w:rsidRPr="00DD151D" w:rsidRDefault="00474807" w:rsidP="00DB2355">
      <w:pPr>
        <w:pStyle w:val="ListParagraph"/>
        <w:numPr>
          <w:ilvl w:val="0"/>
          <w:numId w:val="3"/>
        </w:numPr>
        <w:spacing w:line="276" w:lineRule="auto"/>
        <w:jc w:val="both"/>
        <w:rPr>
          <w:rFonts w:ascii="Arial" w:hAnsi="Arial" w:cs="Arial"/>
          <w:sz w:val="22"/>
          <w:szCs w:val="22"/>
        </w:rPr>
      </w:pPr>
      <w:r w:rsidRPr="00DD151D">
        <w:rPr>
          <w:rFonts w:ascii="Arial" w:hAnsi="Arial" w:cs="Arial"/>
          <w:sz w:val="22"/>
          <w:szCs w:val="22"/>
        </w:rPr>
        <w:t xml:space="preserve">Host Club to place all event information &amp; links on their </w:t>
      </w:r>
      <w:r w:rsidR="0032209E" w:rsidRPr="00DD151D">
        <w:rPr>
          <w:rFonts w:ascii="Arial" w:hAnsi="Arial" w:cs="Arial"/>
          <w:sz w:val="22"/>
          <w:szCs w:val="22"/>
        </w:rPr>
        <w:t>own</w:t>
      </w:r>
      <w:r w:rsidRPr="00DD151D">
        <w:rPr>
          <w:rFonts w:ascii="Arial" w:hAnsi="Arial" w:cs="Arial"/>
          <w:sz w:val="22"/>
          <w:szCs w:val="22"/>
        </w:rPr>
        <w:t xml:space="preserve"> Website. </w:t>
      </w:r>
      <w:r w:rsidR="00EA4227" w:rsidRPr="00DD151D">
        <w:rPr>
          <w:rFonts w:ascii="Arial" w:hAnsi="Arial" w:cs="Arial"/>
          <w:sz w:val="22"/>
          <w:szCs w:val="22"/>
        </w:rPr>
        <w:t xml:space="preserve">This may include information on local chandleries, accommodation, camping/motorhome facilities, </w:t>
      </w:r>
      <w:r w:rsidR="0081402A" w:rsidRPr="00DD151D">
        <w:rPr>
          <w:rFonts w:ascii="Arial" w:hAnsi="Arial" w:cs="Arial"/>
          <w:sz w:val="22"/>
          <w:szCs w:val="22"/>
        </w:rPr>
        <w:t xml:space="preserve">and </w:t>
      </w:r>
      <w:r w:rsidR="00ED20B2" w:rsidRPr="00DD151D">
        <w:rPr>
          <w:rFonts w:ascii="Arial" w:hAnsi="Arial" w:cs="Arial"/>
          <w:sz w:val="22"/>
          <w:szCs w:val="22"/>
        </w:rPr>
        <w:t>on-line</w:t>
      </w:r>
      <w:r w:rsidR="0081402A" w:rsidRPr="00DD151D">
        <w:rPr>
          <w:rFonts w:ascii="Arial" w:hAnsi="Arial" w:cs="Arial"/>
          <w:sz w:val="22"/>
          <w:szCs w:val="22"/>
        </w:rPr>
        <w:t xml:space="preserve"> entry, </w:t>
      </w:r>
      <w:r w:rsidR="00EA4227" w:rsidRPr="00DD151D">
        <w:rPr>
          <w:rFonts w:ascii="Arial" w:hAnsi="Arial" w:cs="Arial"/>
          <w:sz w:val="22"/>
          <w:szCs w:val="22"/>
        </w:rPr>
        <w:t>etc.</w:t>
      </w:r>
    </w:p>
    <w:p w14:paraId="215D999A" w14:textId="1316307C" w:rsidR="007B0B47" w:rsidRPr="00DD151D" w:rsidRDefault="007B0B47" w:rsidP="00DB2355">
      <w:pPr>
        <w:pStyle w:val="ListParagraph"/>
        <w:numPr>
          <w:ilvl w:val="0"/>
          <w:numId w:val="3"/>
        </w:numPr>
        <w:spacing w:line="276" w:lineRule="auto"/>
        <w:jc w:val="both"/>
        <w:rPr>
          <w:rFonts w:ascii="Arial" w:hAnsi="Arial" w:cs="Arial"/>
          <w:sz w:val="22"/>
          <w:szCs w:val="22"/>
        </w:rPr>
      </w:pPr>
      <w:r w:rsidRPr="00DD151D">
        <w:rPr>
          <w:rFonts w:ascii="Arial" w:hAnsi="Arial" w:cs="Arial"/>
          <w:sz w:val="22"/>
          <w:szCs w:val="22"/>
        </w:rPr>
        <w:t>ITCA may erect displays</w:t>
      </w:r>
      <w:r w:rsidR="00B93753" w:rsidRPr="00DD151D">
        <w:rPr>
          <w:rFonts w:ascii="Arial" w:hAnsi="Arial" w:cs="Arial"/>
          <w:sz w:val="22"/>
          <w:szCs w:val="22"/>
        </w:rPr>
        <w:t>/flags</w:t>
      </w:r>
      <w:r w:rsidRPr="00DD151D">
        <w:rPr>
          <w:rFonts w:ascii="Arial" w:hAnsi="Arial" w:cs="Arial"/>
          <w:sz w:val="22"/>
          <w:szCs w:val="22"/>
        </w:rPr>
        <w:t xml:space="preserve"> at event venues to promote ITCA and future Events, the Host Club is to facilitate these. </w:t>
      </w:r>
    </w:p>
    <w:p w14:paraId="51CF80A3" w14:textId="5B9AF1DA" w:rsidR="007B0B47" w:rsidRPr="00DD151D" w:rsidRDefault="007B0B47" w:rsidP="00DB2355">
      <w:pPr>
        <w:pStyle w:val="Heading2"/>
        <w:spacing w:line="276" w:lineRule="auto"/>
        <w:jc w:val="both"/>
        <w:rPr>
          <w:rFonts w:ascii="Arial" w:hAnsi="Arial" w:cs="Arial"/>
        </w:rPr>
      </w:pPr>
      <w:r w:rsidRPr="00DB2355">
        <w:rPr>
          <w:rFonts w:ascii="Arial" w:hAnsi="Arial" w:cs="Arial"/>
          <w:color w:val="auto"/>
        </w:rPr>
        <w:t>Event Sponsorship and Advertising Displays</w:t>
      </w:r>
    </w:p>
    <w:p w14:paraId="511C9D68" w14:textId="57945CB4" w:rsidR="007B0B47" w:rsidRPr="00DD151D" w:rsidRDefault="007B0B47" w:rsidP="00DB2355">
      <w:pPr>
        <w:pStyle w:val="ListParagraph"/>
        <w:numPr>
          <w:ilvl w:val="0"/>
          <w:numId w:val="3"/>
        </w:numPr>
        <w:spacing w:line="276" w:lineRule="auto"/>
        <w:jc w:val="both"/>
        <w:rPr>
          <w:rFonts w:ascii="Arial" w:hAnsi="Arial" w:cs="Arial"/>
          <w:sz w:val="22"/>
          <w:szCs w:val="22"/>
        </w:rPr>
      </w:pPr>
      <w:r w:rsidRPr="00DD151D">
        <w:rPr>
          <w:rFonts w:ascii="Arial" w:hAnsi="Arial" w:cs="Arial"/>
          <w:sz w:val="22"/>
          <w:szCs w:val="22"/>
        </w:rPr>
        <w:t>The Host Club is permitted</w:t>
      </w:r>
      <w:r w:rsidR="00B93753" w:rsidRPr="00DD151D">
        <w:rPr>
          <w:rFonts w:ascii="Arial" w:hAnsi="Arial" w:cs="Arial"/>
          <w:sz w:val="22"/>
          <w:szCs w:val="22"/>
        </w:rPr>
        <w:t>, and encouraged,</w:t>
      </w:r>
      <w:r w:rsidRPr="00DD151D">
        <w:rPr>
          <w:rFonts w:ascii="Arial" w:hAnsi="Arial" w:cs="Arial"/>
          <w:sz w:val="22"/>
          <w:szCs w:val="22"/>
        </w:rPr>
        <w:t xml:space="preserve"> to obtain sponsorship for an event, however this shall be appropriate in terms of the age profile of the contestants.  Any sponsorship should be advised to the Event Liaison i</w:t>
      </w:r>
      <w:r w:rsidR="00B93753" w:rsidRPr="00DD151D">
        <w:rPr>
          <w:rFonts w:ascii="Arial" w:hAnsi="Arial" w:cs="Arial"/>
          <w:sz w:val="22"/>
          <w:szCs w:val="22"/>
        </w:rPr>
        <w:t>n</w:t>
      </w:r>
      <w:r w:rsidRPr="00DD151D">
        <w:rPr>
          <w:rFonts w:ascii="Arial" w:hAnsi="Arial" w:cs="Arial"/>
          <w:sz w:val="22"/>
          <w:szCs w:val="22"/>
        </w:rPr>
        <w:t xml:space="preserve"> adv</w:t>
      </w:r>
      <w:r w:rsidR="00B93753" w:rsidRPr="00DD151D">
        <w:rPr>
          <w:rFonts w:ascii="Arial" w:hAnsi="Arial" w:cs="Arial"/>
          <w:sz w:val="22"/>
          <w:szCs w:val="22"/>
        </w:rPr>
        <w:t>ance</w:t>
      </w:r>
      <w:r w:rsidRPr="00DD151D">
        <w:rPr>
          <w:rFonts w:ascii="Arial" w:hAnsi="Arial" w:cs="Arial"/>
          <w:sz w:val="22"/>
          <w:szCs w:val="22"/>
        </w:rPr>
        <w:t xml:space="preserve"> of the competition.</w:t>
      </w:r>
    </w:p>
    <w:p w14:paraId="6FE9CF5A" w14:textId="732063B7" w:rsidR="007B0B47" w:rsidRPr="00DD151D" w:rsidRDefault="007B0B47" w:rsidP="00DB2355">
      <w:pPr>
        <w:pStyle w:val="ListParagraph"/>
        <w:numPr>
          <w:ilvl w:val="0"/>
          <w:numId w:val="3"/>
        </w:numPr>
        <w:spacing w:line="276" w:lineRule="auto"/>
        <w:jc w:val="both"/>
        <w:rPr>
          <w:rFonts w:ascii="Arial" w:hAnsi="Arial" w:cs="Arial"/>
          <w:sz w:val="22"/>
          <w:szCs w:val="22"/>
        </w:rPr>
      </w:pPr>
      <w:r w:rsidRPr="00DD151D">
        <w:rPr>
          <w:rFonts w:ascii="Arial" w:hAnsi="Arial" w:cs="Arial"/>
          <w:sz w:val="22"/>
          <w:szCs w:val="22"/>
        </w:rPr>
        <w:t>Banners/ Displays for any sponsor can be used around the event, and as a backdrop to the prize giving, however these should be age appropriate and will also be secondary to any ITCA banners/displays.</w:t>
      </w:r>
    </w:p>
    <w:p w14:paraId="0361A0DB" w14:textId="77777777" w:rsidR="008F49B9" w:rsidRPr="00DB2355" w:rsidRDefault="008F49B9" w:rsidP="00DB2355">
      <w:pPr>
        <w:pStyle w:val="Heading2"/>
        <w:spacing w:line="276" w:lineRule="auto"/>
        <w:jc w:val="both"/>
        <w:rPr>
          <w:rFonts w:ascii="Arial" w:hAnsi="Arial" w:cs="Arial"/>
          <w:color w:val="auto"/>
        </w:rPr>
      </w:pPr>
      <w:r w:rsidRPr="00DB2355">
        <w:rPr>
          <w:rFonts w:ascii="Arial" w:hAnsi="Arial" w:cs="Arial"/>
          <w:color w:val="auto"/>
        </w:rPr>
        <w:t>Competitors</w:t>
      </w:r>
    </w:p>
    <w:p w14:paraId="53649C7E" w14:textId="1289DE6D" w:rsidR="008F49B9" w:rsidRPr="00DD151D" w:rsidRDefault="007F1D63" w:rsidP="00DB2355">
      <w:pPr>
        <w:pStyle w:val="ListParagraph"/>
        <w:numPr>
          <w:ilvl w:val="0"/>
          <w:numId w:val="4"/>
        </w:numPr>
        <w:spacing w:line="276" w:lineRule="auto"/>
        <w:jc w:val="both"/>
        <w:rPr>
          <w:rFonts w:ascii="Arial" w:hAnsi="Arial" w:cs="Arial"/>
          <w:sz w:val="22"/>
          <w:szCs w:val="22"/>
        </w:rPr>
      </w:pPr>
      <w:r w:rsidRPr="00DD151D">
        <w:rPr>
          <w:rFonts w:ascii="Arial" w:hAnsi="Arial" w:cs="Arial"/>
          <w:sz w:val="22"/>
          <w:szCs w:val="22"/>
        </w:rPr>
        <w:t xml:space="preserve">Numbers attending events will vary depending on the location and time of year. Previous result listings are a good indicator of attendance and may be found on the ITCA(IRL) website.  </w:t>
      </w:r>
      <w:r w:rsidR="005E61D6" w:rsidRPr="00DD151D">
        <w:rPr>
          <w:rFonts w:ascii="Arial" w:hAnsi="Arial" w:cs="Arial"/>
          <w:sz w:val="22"/>
          <w:szCs w:val="22"/>
        </w:rPr>
        <w:t>If a club does not have on-line registration, the ITCA will, on request, provide an ‘Registration of Intent to complete’ web page and ask competitors to sign up (non-binding) to help gauge predicted numbers.</w:t>
      </w:r>
    </w:p>
    <w:p w14:paraId="55D46AAF" w14:textId="77777777" w:rsidR="008F49B9" w:rsidRPr="00DB2355" w:rsidRDefault="00022CCE" w:rsidP="00DB2355">
      <w:pPr>
        <w:pStyle w:val="Heading2"/>
        <w:spacing w:line="276" w:lineRule="auto"/>
        <w:jc w:val="both"/>
        <w:rPr>
          <w:rFonts w:ascii="Arial" w:hAnsi="Arial" w:cs="Arial"/>
          <w:color w:val="auto"/>
        </w:rPr>
      </w:pPr>
      <w:r w:rsidRPr="00DB2355">
        <w:rPr>
          <w:rFonts w:ascii="Arial" w:hAnsi="Arial" w:cs="Arial"/>
          <w:color w:val="auto"/>
        </w:rPr>
        <w:lastRenderedPageBreak/>
        <w:t>Finance</w:t>
      </w:r>
    </w:p>
    <w:p w14:paraId="510D9E67" w14:textId="367D8AAB" w:rsidR="003307D2" w:rsidRPr="00DD151D" w:rsidRDefault="005E61D6" w:rsidP="00DB2355">
      <w:pPr>
        <w:pStyle w:val="ListParagraph"/>
        <w:numPr>
          <w:ilvl w:val="0"/>
          <w:numId w:val="5"/>
        </w:numPr>
        <w:spacing w:line="276" w:lineRule="auto"/>
        <w:jc w:val="both"/>
        <w:rPr>
          <w:rFonts w:ascii="Arial" w:hAnsi="Arial" w:cs="Arial"/>
          <w:sz w:val="22"/>
          <w:szCs w:val="22"/>
        </w:rPr>
      </w:pPr>
      <w:r w:rsidRPr="00DD151D">
        <w:rPr>
          <w:rFonts w:ascii="Arial" w:hAnsi="Arial" w:cs="Arial"/>
          <w:sz w:val="22"/>
          <w:szCs w:val="22"/>
        </w:rPr>
        <w:t>Clubs may offer pre-registration to enable them to gauge resource requirements. However, s</w:t>
      </w:r>
      <w:r w:rsidR="003307D2" w:rsidRPr="00DD151D">
        <w:rPr>
          <w:rFonts w:ascii="Arial" w:hAnsi="Arial" w:cs="Arial"/>
          <w:sz w:val="22"/>
          <w:szCs w:val="22"/>
        </w:rPr>
        <w:t>ailors may enter and register on the day of the event (excluding Irish Nationals)</w:t>
      </w:r>
      <w:r w:rsidR="00DD4EF2">
        <w:rPr>
          <w:rFonts w:ascii="Arial" w:hAnsi="Arial" w:cs="Arial"/>
          <w:sz w:val="22"/>
          <w:szCs w:val="22"/>
        </w:rPr>
        <w:t>.</w:t>
      </w:r>
    </w:p>
    <w:p w14:paraId="1282C5AA" w14:textId="093D9CA3" w:rsidR="00022CCE" w:rsidRPr="00DD151D" w:rsidRDefault="003307D2" w:rsidP="00DB2355">
      <w:pPr>
        <w:pStyle w:val="ListParagraph"/>
        <w:numPr>
          <w:ilvl w:val="0"/>
          <w:numId w:val="5"/>
        </w:numPr>
        <w:spacing w:line="276" w:lineRule="auto"/>
        <w:jc w:val="both"/>
        <w:rPr>
          <w:rFonts w:ascii="Arial" w:hAnsi="Arial" w:cs="Arial"/>
          <w:sz w:val="22"/>
          <w:szCs w:val="22"/>
        </w:rPr>
      </w:pPr>
      <w:r w:rsidRPr="00DD151D">
        <w:rPr>
          <w:rFonts w:ascii="Arial" w:hAnsi="Arial" w:cs="Arial"/>
          <w:sz w:val="22"/>
          <w:szCs w:val="22"/>
        </w:rPr>
        <w:t xml:space="preserve">A </w:t>
      </w:r>
      <w:r w:rsidR="00B71AAE" w:rsidRPr="00DD151D">
        <w:rPr>
          <w:rFonts w:ascii="Arial" w:hAnsi="Arial" w:cs="Arial"/>
          <w:sz w:val="22"/>
          <w:szCs w:val="22"/>
        </w:rPr>
        <w:t xml:space="preserve">Capitation to ITCA (IRL) </w:t>
      </w:r>
      <w:r w:rsidRPr="00DD151D">
        <w:rPr>
          <w:rFonts w:ascii="Arial" w:hAnsi="Arial" w:cs="Arial"/>
          <w:sz w:val="22"/>
          <w:szCs w:val="22"/>
        </w:rPr>
        <w:t>is taken from the entry fee</w:t>
      </w:r>
      <w:r w:rsidR="00DD4EF2">
        <w:rPr>
          <w:rFonts w:ascii="Arial" w:hAnsi="Arial" w:cs="Arial"/>
          <w:sz w:val="22"/>
          <w:szCs w:val="22"/>
        </w:rPr>
        <w:t>.</w:t>
      </w:r>
    </w:p>
    <w:p w14:paraId="3DE5C1FB" w14:textId="77777777" w:rsidR="00022CCE" w:rsidRPr="00DD151D" w:rsidRDefault="00022CCE" w:rsidP="00DB2355">
      <w:pPr>
        <w:pStyle w:val="ListParagraph"/>
        <w:numPr>
          <w:ilvl w:val="0"/>
          <w:numId w:val="5"/>
        </w:numPr>
        <w:spacing w:line="276" w:lineRule="auto"/>
        <w:jc w:val="both"/>
        <w:rPr>
          <w:rFonts w:ascii="Arial" w:hAnsi="Arial" w:cs="Arial"/>
          <w:sz w:val="22"/>
          <w:szCs w:val="22"/>
        </w:rPr>
      </w:pPr>
      <w:r w:rsidRPr="00DD151D">
        <w:rPr>
          <w:rFonts w:ascii="Arial" w:hAnsi="Arial" w:cs="Arial"/>
          <w:sz w:val="22"/>
          <w:szCs w:val="22"/>
        </w:rPr>
        <w:t xml:space="preserve">Entries may be taken in </w:t>
      </w:r>
      <w:r w:rsidR="008D14F3" w:rsidRPr="00DD151D">
        <w:rPr>
          <w:rFonts w:ascii="Arial" w:hAnsi="Arial" w:cs="Arial"/>
          <w:sz w:val="22"/>
          <w:szCs w:val="22"/>
        </w:rPr>
        <w:t>advance via post / club website at the host’s discretion.</w:t>
      </w:r>
    </w:p>
    <w:p w14:paraId="324F8F01" w14:textId="77777777" w:rsidR="006D5423" w:rsidRPr="00DD4EF2" w:rsidRDefault="00022CCE" w:rsidP="00DB2355">
      <w:pPr>
        <w:pStyle w:val="ListParagraph"/>
        <w:numPr>
          <w:ilvl w:val="0"/>
          <w:numId w:val="5"/>
        </w:numPr>
        <w:spacing w:line="276" w:lineRule="auto"/>
        <w:jc w:val="both"/>
        <w:rPr>
          <w:rFonts w:ascii="Arial" w:hAnsi="Arial" w:cs="Arial"/>
          <w:sz w:val="22"/>
          <w:szCs w:val="22"/>
        </w:rPr>
      </w:pPr>
      <w:r w:rsidRPr="00DD151D">
        <w:rPr>
          <w:rFonts w:ascii="Arial" w:hAnsi="Arial" w:cs="Arial"/>
          <w:sz w:val="22"/>
          <w:szCs w:val="22"/>
        </w:rPr>
        <w:t xml:space="preserve">The host club is responsible for payment to the </w:t>
      </w:r>
      <w:r w:rsidR="00AB5ED0" w:rsidRPr="00DD151D">
        <w:rPr>
          <w:rFonts w:ascii="Arial" w:hAnsi="Arial" w:cs="Arial"/>
          <w:sz w:val="22"/>
          <w:szCs w:val="22"/>
        </w:rPr>
        <w:t>ITCA</w:t>
      </w:r>
      <w:r w:rsidRPr="00DD151D">
        <w:rPr>
          <w:rFonts w:ascii="Arial" w:hAnsi="Arial" w:cs="Arial"/>
          <w:sz w:val="22"/>
          <w:szCs w:val="22"/>
        </w:rPr>
        <w:t xml:space="preserve"> of capitation fee </w:t>
      </w:r>
      <w:proofErr w:type="gramStart"/>
      <w:r w:rsidRPr="00DD151D">
        <w:rPr>
          <w:rFonts w:ascii="Arial" w:hAnsi="Arial" w:cs="Arial"/>
          <w:sz w:val="22"/>
          <w:szCs w:val="22"/>
        </w:rPr>
        <w:t xml:space="preserve">at </w:t>
      </w:r>
      <w:r w:rsidR="00134274" w:rsidRPr="00DD151D">
        <w:rPr>
          <w:rFonts w:ascii="Arial" w:hAnsi="Arial" w:cs="Arial"/>
          <w:sz w:val="22"/>
          <w:szCs w:val="22"/>
        </w:rPr>
        <w:t>the</w:t>
      </w:r>
      <w:r w:rsidR="009A2D85" w:rsidRPr="00DD151D">
        <w:rPr>
          <w:rFonts w:ascii="Arial" w:hAnsi="Arial" w:cs="Arial"/>
          <w:sz w:val="22"/>
          <w:szCs w:val="22"/>
        </w:rPr>
        <w:t xml:space="preserve"> </w:t>
      </w:r>
      <w:r w:rsidR="0032209E" w:rsidRPr="00DD151D">
        <w:rPr>
          <w:rFonts w:ascii="Arial" w:hAnsi="Arial" w:cs="Arial"/>
          <w:sz w:val="22"/>
          <w:szCs w:val="22"/>
        </w:rPr>
        <w:t>Conclusion</w:t>
      </w:r>
      <w:r w:rsidRPr="00DD151D">
        <w:rPr>
          <w:rFonts w:ascii="Arial" w:hAnsi="Arial" w:cs="Arial"/>
          <w:sz w:val="22"/>
          <w:szCs w:val="22"/>
        </w:rPr>
        <w:t xml:space="preserve"> of</w:t>
      </w:r>
      <w:proofErr w:type="gramEnd"/>
      <w:r w:rsidRPr="00DD151D">
        <w:rPr>
          <w:rFonts w:ascii="Arial" w:hAnsi="Arial" w:cs="Arial"/>
          <w:sz w:val="22"/>
          <w:szCs w:val="22"/>
        </w:rPr>
        <w:t xml:space="preserve"> the event.</w:t>
      </w:r>
    </w:p>
    <w:p w14:paraId="312DE485" w14:textId="0B92D415" w:rsidR="001334AF" w:rsidRPr="00DD151D" w:rsidRDefault="006D5423" w:rsidP="00DB2355">
      <w:pPr>
        <w:pStyle w:val="NormalWeb"/>
        <w:numPr>
          <w:ilvl w:val="0"/>
          <w:numId w:val="20"/>
        </w:numPr>
        <w:shd w:val="clear" w:color="auto" w:fill="FFFFFF"/>
        <w:spacing w:before="0" w:beforeAutospacing="0" w:after="0" w:afterAutospacing="0" w:line="276" w:lineRule="auto"/>
        <w:rPr>
          <w:rFonts w:ascii="Arial" w:hAnsi="Arial" w:cs="Arial"/>
          <w:color w:val="222222"/>
        </w:rPr>
      </w:pPr>
      <w:r w:rsidRPr="00DD151D">
        <w:rPr>
          <w:rFonts w:ascii="Arial" w:hAnsi="Arial" w:cs="Arial"/>
          <w:color w:val="000000"/>
        </w:rPr>
        <w:t>Please arrange for capitation and I</w:t>
      </w:r>
      <w:r w:rsidR="00DD4EF2">
        <w:rPr>
          <w:rFonts w:ascii="Arial" w:hAnsi="Arial" w:cs="Arial"/>
          <w:color w:val="000000"/>
        </w:rPr>
        <w:t>TCA</w:t>
      </w:r>
      <w:r w:rsidRPr="00DD151D">
        <w:rPr>
          <w:rFonts w:ascii="Arial" w:hAnsi="Arial" w:cs="Arial"/>
          <w:color w:val="000000"/>
        </w:rPr>
        <w:t xml:space="preserve"> memberships collected to be transferred to either of the following accounts.</w:t>
      </w:r>
      <w:r w:rsidR="001334AF" w:rsidRPr="00DD151D">
        <w:rPr>
          <w:rFonts w:ascii="Arial" w:hAnsi="Arial" w:cs="Arial"/>
          <w:color w:val="222222"/>
        </w:rPr>
        <w:t xml:space="preserve"> </w:t>
      </w:r>
      <w:r w:rsidR="001334AF" w:rsidRPr="00DD151D">
        <w:rPr>
          <w:rFonts w:ascii="Arial" w:hAnsi="Arial" w:cs="Arial"/>
          <w:i/>
          <w:color w:val="000000"/>
        </w:rPr>
        <w:t>It is expected that this should be within one calendar month.</w:t>
      </w:r>
    </w:p>
    <w:p w14:paraId="48A47CE9" w14:textId="77777777" w:rsidR="001334AF" w:rsidRPr="00DD151D" w:rsidRDefault="001334AF" w:rsidP="00DB2355">
      <w:pPr>
        <w:pStyle w:val="NormalWeb"/>
        <w:shd w:val="clear" w:color="auto" w:fill="FFFFFF"/>
        <w:spacing w:before="0" w:beforeAutospacing="0" w:after="0" w:afterAutospacing="0" w:line="276" w:lineRule="auto"/>
        <w:ind w:left="360"/>
        <w:rPr>
          <w:rFonts w:ascii="Arial" w:hAnsi="Arial" w:cs="Arial"/>
          <w:color w:val="222222"/>
        </w:rPr>
      </w:pPr>
    </w:p>
    <w:p w14:paraId="1FE5188F" w14:textId="5596CFB6" w:rsidR="00ED20B2" w:rsidRPr="00DD151D" w:rsidRDefault="006D5423" w:rsidP="00DB2355">
      <w:pPr>
        <w:pStyle w:val="NormalWeb"/>
        <w:shd w:val="clear" w:color="auto" w:fill="FFFFFF"/>
        <w:spacing w:before="0" w:beforeAutospacing="0" w:after="0" w:afterAutospacing="0" w:line="276" w:lineRule="auto"/>
        <w:rPr>
          <w:rStyle w:val="Hyperlink"/>
          <w:rFonts w:ascii="Arial" w:eastAsiaTheme="majorEastAsia" w:hAnsi="Arial" w:cs="Arial"/>
          <w:color w:val="1155CC"/>
        </w:rPr>
      </w:pPr>
      <w:r w:rsidRPr="00DD151D">
        <w:rPr>
          <w:rFonts w:ascii="Arial" w:hAnsi="Arial" w:cs="Arial"/>
          <w:color w:val="000000"/>
        </w:rPr>
        <w:t xml:space="preserve">If you have any queries re </w:t>
      </w:r>
      <w:r w:rsidR="00C14008" w:rsidRPr="00DD151D">
        <w:rPr>
          <w:rFonts w:ascii="Arial" w:hAnsi="Arial" w:cs="Arial"/>
          <w:color w:val="000000"/>
        </w:rPr>
        <w:t>payments,</w:t>
      </w:r>
      <w:r w:rsidRPr="00DD151D">
        <w:rPr>
          <w:rFonts w:ascii="Arial" w:hAnsi="Arial" w:cs="Arial"/>
          <w:color w:val="000000"/>
        </w:rPr>
        <w:t xml:space="preserve"> please </w:t>
      </w:r>
      <w:r w:rsidR="00DD4EF2">
        <w:rPr>
          <w:rFonts w:ascii="Arial" w:hAnsi="Arial" w:cs="Arial"/>
          <w:color w:val="000000"/>
        </w:rPr>
        <w:t>Contact the ITCA (IRL) Treasurer.</w:t>
      </w:r>
    </w:p>
    <w:p w14:paraId="0F8233E0" w14:textId="77777777" w:rsidR="006D5423" w:rsidRPr="00DD151D" w:rsidRDefault="006D5423" w:rsidP="00DB2355">
      <w:pPr>
        <w:pStyle w:val="NormalWeb"/>
        <w:shd w:val="clear" w:color="auto" w:fill="FFFFFF"/>
        <w:spacing w:before="0" w:beforeAutospacing="0" w:after="0" w:afterAutospacing="0" w:line="276" w:lineRule="auto"/>
        <w:rPr>
          <w:rFonts w:ascii="Arial" w:hAnsi="Arial" w:cs="Arial"/>
          <w:color w:val="222222"/>
        </w:rPr>
      </w:pPr>
    </w:p>
    <w:tbl>
      <w:tblPr>
        <w:tblStyle w:val="TableGrid"/>
        <w:tblW w:w="0" w:type="auto"/>
        <w:tblLook w:val="04A0" w:firstRow="1" w:lastRow="0" w:firstColumn="1" w:lastColumn="0" w:noHBand="0" w:noVBand="1"/>
      </w:tblPr>
      <w:tblGrid>
        <w:gridCol w:w="8290"/>
      </w:tblGrid>
      <w:tr w:rsidR="006D5423" w:rsidRPr="00DD151D" w14:paraId="73E867E2" w14:textId="77777777" w:rsidTr="006D5423">
        <w:tc>
          <w:tcPr>
            <w:tcW w:w="8290" w:type="dxa"/>
          </w:tcPr>
          <w:p w14:paraId="110CE3D5" w14:textId="77777777" w:rsidR="006D5423" w:rsidRPr="00DD151D" w:rsidRDefault="006D5423" w:rsidP="00DB2355">
            <w:pPr>
              <w:pStyle w:val="NormalWeb"/>
              <w:shd w:val="clear" w:color="auto" w:fill="FFFFFF"/>
              <w:spacing w:before="0" w:beforeAutospacing="0" w:after="0" w:afterAutospacing="0" w:line="276" w:lineRule="auto"/>
              <w:rPr>
                <w:rFonts w:ascii="Arial" w:hAnsi="Arial" w:cs="Arial"/>
                <w:b/>
                <w:color w:val="222222"/>
              </w:rPr>
            </w:pPr>
            <w:r w:rsidRPr="00DD151D">
              <w:rPr>
                <w:rFonts w:ascii="Arial" w:hAnsi="Arial" w:cs="Arial"/>
                <w:b/>
                <w:color w:val="000000"/>
              </w:rPr>
              <w:t>Euro account details</w:t>
            </w:r>
          </w:p>
          <w:p w14:paraId="368D127C" w14:textId="470C5BE9" w:rsidR="006D5423" w:rsidRPr="00DD151D" w:rsidRDefault="00DD4EF2" w:rsidP="00DB2355">
            <w:pPr>
              <w:pStyle w:val="NormalWeb"/>
              <w:shd w:val="clear" w:color="auto" w:fill="FFFFFF"/>
              <w:spacing w:before="0" w:beforeAutospacing="0" w:after="0" w:afterAutospacing="0" w:line="276" w:lineRule="auto"/>
              <w:rPr>
                <w:rFonts w:ascii="Arial" w:hAnsi="Arial" w:cs="Arial"/>
                <w:color w:val="222222"/>
              </w:rPr>
            </w:pPr>
            <w:r>
              <w:rPr>
                <w:rFonts w:ascii="Arial" w:hAnsi="Arial" w:cs="Arial"/>
                <w:color w:val="000000"/>
              </w:rPr>
              <w:t>Account name: Irish T</w:t>
            </w:r>
            <w:r w:rsidR="006D5423" w:rsidRPr="00DD151D">
              <w:rPr>
                <w:rFonts w:ascii="Arial" w:hAnsi="Arial" w:cs="Arial"/>
                <w:color w:val="000000"/>
              </w:rPr>
              <w:t>opper Class Association</w:t>
            </w:r>
          </w:p>
          <w:p w14:paraId="5D0AEA0C" w14:textId="77777777" w:rsidR="006D5423" w:rsidRPr="00DD151D" w:rsidRDefault="006D5423" w:rsidP="00DB2355">
            <w:pPr>
              <w:pStyle w:val="NormalWeb"/>
              <w:shd w:val="clear" w:color="auto" w:fill="FFFFFF"/>
              <w:spacing w:before="0" w:beforeAutospacing="0" w:after="0" w:afterAutospacing="0" w:line="276" w:lineRule="auto"/>
              <w:rPr>
                <w:rFonts w:ascii="Arial" w:hAnsi="Arial" w:cs="Arial"/>
                <w:color w:val="222222"/>
              </w:rPr>
            </w:pPr>
            <w:proofErr w:type="gramStart"/>
            <w:r w:rsidRPr="00DD151D">
              <w:rPr>
                <w:rFonts w:ascii="Arial" w:hAnsi="Arial" w:cs="Arial"/>
                <w:color w:val="000000"/>
              </w:rPr>
              <w:t>IBAN  IE</w:t>
            </w:r>
            <w:proofErr w:type="gramEnd"/>
            <w:r w:rsidRPr="00DD151D">
              <w:rPr>
                <w:rFonts w:ascii="Arial" w:hAnsi="Arial" w:cs="Arial"/>
                <w:color w:val="000000"/>
              </w:rPr>
              <w:t>69 BOFI 9066 7091 4660 16</w:t>
            </w:r>
          </w:p>
          <w:p w14:paraId="06C1C7BF" w14:textId="77777777" w:rsidR="006D5423" w:rsidRPr="00DD151D" w:rsidRDefault="006D5423" w:rsidP="00DB2355">
            <w:pPr>
              <w:pStyle w:val="NormalWeb"/>
              <w:shd w:val="clear" w:color="auto" w:fill="FFFFFF"/>
              <w:spacing w:before="0" w:beforeAutospacing="0" w:after="0" w:afterAutospacing="0" w:line="276" w:lineRule="auto"/>
              <w:rPr>
                <w:rFonts w:ascii="Arial" w:hAnsi="Arial" w:cs="Arial"/>
                <w:color w:val="222222"/>
              </w:rPr>
            </w:pPr>
            <w:r w:rsidRPr="00DD151D">
              <w:rPr>
                <w:rFonts w:ascii="Arial" w:hAnsi="Arial" w:cs="Arial"/>
                <w:color w:val="000000"/>
              </w:rPr>
              <w:t>BIC: BOFIIE2D</w:t>
            </w:r>
          </w:p>
          <w:p w14:paraId="5318A7C1" w14:textId="77777777" w:rsidR="006D5423" w:rsidRPr="00DD151D" w:rsidRDefault="006D5423" w:rsidP="00DB2355">
            <w:pPr>
              <w:pStyle w:val="NormalWeb"/>
              <w:spacing w:before="0" w:beforeAutospacing="0" w:after="0" w:afterAutospacing="0" w:line="276" w:lineRule="auto"/>
              <w:rPr>
                <w:rFonts w:ascii="Arial" w:hAnsi="Arial" w:cs="Arial"/>
                <w:color w:val="222222"/>
              </w:rPr>
            </w:pPr>
          </w:p>
        </w:tc>
      </w:tr>
    </w:tbl>
    <w:p w14:paraId="35E641F6" w14:textId="77777777" w:rsidR="006D5423" w:rsidRPr="00DD151D" w:rsidRDefault="006D5423" w:rsidP="00DB2355">
      <w:pPr>
        <w:pStyle w:val="NormalWeb"/>
        <w:shd w:val="clear" w:color="auto" w:fill="FFFFFF"/>
        <w:spacing w:before="0" w:beforeAutospacing="0" w:after="0" w:afterAutospacing="0" w:line="276" w:lineRule="auto"/>
        <w:rPr>
          <w:rFonts w:ascii="Arial" w:hAnsi="Arial" w:cs="Arial"/>
          <w:color w:val="222222"/>
        </w:rPr>
      </w:pPr>
    </w:p>
    <w:tbl>
      <w:tblPr>
        <w:tblStyle w:val="TableGrid"/>
        <w:tblW w:w="0" w:type="auto"/>
        <w:tblLook w:val="04A0" w:firstRow="1" w:lastRow="0" w:firstColumn="1" w:lastColumn="0" w:noHBand="0" w:noVBand="1"/>
      </w:tblPr>
      <w:tblGrid>
        <w:gridCol w:w="8290"/>
      </w:tblGrid>
      <w:tr w:rsidR="006D5423" w:rsidRPr="00DD151D" w14:paraId="3A87D07F" w14:textId="77777777" w:rsidTr="006D5423">
        <w:tc>
          <w:tcPr>
            <w:tcW w:w="8290" w:type="dxa"/>
          </w:tcPr>
          <w:p w14:paraId="2C0307B4" w14:textId="70D6793D" w:rsidR="006D5423" w:rsidRPr="00DD4EF2" w:rsidRDefault="006D5423" w:rsidP="00DD4EF2">
            <w:pPr>
              <w:pStyle w:val="NormalWeb"/>
              <w:shd w:val="clear" w:color="auto" w:fill="FFFFFF"/>
              <w:spacing w:before="0" w:beforeAutospacing="0" w:after="0" w:afterAutospacing="0" w:line="276" w:lineRule="auto"/>
              <w:rPr>
                <w:rFonts w:ascii="Arial" w:hAnsi="Arial" w:cs="Arial"/>
                <w:b/>
                <w:color w:val="000000"/>
              </w:rPr>
            </w:pPr>
            <w:r w:rsidRPr="00DD4EF2">
              <w:rPr>
                <w:rFonts w:ascii="Arial" w:hAnsi="Arial" w:cs="Arial"/>
                <w:b/>
                <w:color w:val="000000"/>
              </w:rPr>
              <w:t>Sterling account details</w:t>
            </w:r>
          </w:p>
          <w:p w14:paraId="0B4B5026" w14:textId="77777777" w:rsidR="006D5423" w:rsidRPr="00DD151D" w:rsidRDefault="006D5423" w:rsidP="00DB2355">
            <w:pPr>
              <w:pStyle w:val="NormalWeb"/>
              <w:shd w:val="clear" w:color="auto" w:fill="FFFFFF"/>
              <w:spacing w:before="0" w:beforeAutospacing="0" w:after="0" w:afterAutospacing="0" w:line="276" w:lineRule="auto"/>
              <w:rPr>
                <w:rFonts w:ascii="Arial" w:hAnsi="Arial" w:cs="Arial"/>
                <w:color w:val="222222"/>
              </w:rPr>
            </w:pPr>
            <w:r w:rsidRPr="00DD151D">
              <w:rPr>
                <w:rFonts w:ascii="Arial" w:hAnsi="Arial" w:cs="Arial"/>
                <w:color w:val="000000"/>
              </w:rPr>
              <w:t>Account name: Irish topper Class Association</w:t>
            </w:r>
          </w:p>
          <w:p w14:paraId="634E676B" w14:textId="77777777" w:rsidR="006D5423" w:rsidRPr="00DD151D" w:rsidRDefault="006D5423" w:rsidP="00DB2355">
            <w:pPr>
              <w:pStyle w:val="NormalWeb"/>
              <w:shd w:val="clear" w:color="auto" w:fill="FFFFFF"/>
              <w:spacing w:before="0" w:beforeAutospacing="0" w:after="0" w:afterAutospacing="0" w:line="276" w:lineRule="auto"/>
              <w:rPr>
                <w:rFonts w:ascii="Arial" w:hAnsi="Arial" w:cs="Arial"/>
                <w:color w:val="222222"/>
              </w:rPr>
            </w:pPr>
            <w:r w:rsidRPr="00DD151D">
              <w:rPr>
                <w:rFonts w:ascii="Arial" w:hAnsi="Arial" w:cs="Arial"/>
                <w:color w:val="000000"/>
              </w:rPr>
              <w:t>IBAN: GB77BOFI90227481319856</w:t>
            </w:r>
          </w:p>
          <w:p w14:paraId="51E254C1" w14:textId="77777777" w:rsidR="006D5423" w:rsidRPr="00DD151D" w:rsidRDefault="006D5423" w:rsidP="00DB2355">
            <w:pPr>
              <w:pStyle w:val="NormalWeb"/>
              <w:spacing w:before="0" w:beforeAutospacing="0" w:after="0" w:afterAutospacing="0" w:line="276" w:lineRule="auto"/>
              <w:rPr>
                <w:rFonts w:ascii="Arial" w:hAnsi="Arial" w:cs="Arial"/>
                <w:color w:val="222222"/>
              </w:rPr>
            </w:pPr>
            <w:r w:rsidRPr="00DD151D">
              <w:rPr>
                <w:rFonts w:ascii="Arial" w:hAnsi="Arial" w:cs="Arial"/>
                <w:color w:val="000000"/>
              </w:rPr>
              <w:t>BIC: BOFIGB2B</w:t>
            </w:r>
          </w:p>
          <w:p w14:paraId="72DA44A1" w14:textId="77777777" w:rsidR="006D5423" w:rsidRPr="00DD151D" w:rsidRDefault="006D5423" w:rsidP="00DB2355">
            <w:pPr>
              <w:pStyle w:val="NormalWeb"/>
              <w:spacing w:before="0" w:beforeAutospacing="0" w:after="0" w:afterAutospacing="0" w:line="276" w:lineRule="auto"/>
              <w:rPr>
                <w:rFonts w:ascii="Arial" w:hAnsi="Arial" w:cs="Arial"/>
                <w:color w:val="222222"/>
              </w:rPr>
            </w:pPr>
          </w:p>
        </w:tc>
      </w:tr>
    </w:tbl>
    <w:p w14:paraId="0756634B" w14:textId="77777777" w:rsidR="00B71AAE" w:rsidRPr="00DD151D" w:rsidRDefault="00B71AAE" w:rsidP="00DB2355">
      <w:pPr>
        <w:spacing w:line="276" w:lineRule="auto"/>
        <w:ind w:left="360"/>
        <w:jc w:val="both"/>
        <w:rPr>
          <w:rFonts w:ascii="Arial" w:eastAsiaTheme="majorEastAsia" w:hAnsi="Arial" w:cs="Arial"/>
          <w:b/>
          <w:bCs/>
          <w:color w:val="548DD4" w:themeColor="text2" w:themeTint="99"/>
          <w:sz w:val="26"/>
          <w:szCs w:val="26"/>
        </w:rPr>
      </w:pPr>
    </w:p>
    <w:p w14:paraId="182BEED8" w14:textId="77777777" w:rsidR="00022CCE" w:rsidRPr="00DD4EF2" w:rsidRDefault="00022CCE" w:rsidP="00DD4EF2">
      <w:pPr>
        <w:pStyle w:val="Heading2"/>
        <w:spacing w:line="276" w:lineRule="auto"/>
        <w:jc w:val="both"/>
        <w:rPr>
          <w:rFonts w:ascii="Arial" w:hAnsi="Arial" w:cs="Arial"/>
          <w:color w:val="auto"/>
        </w:rPr>
      </w:pPr>
      <w:r w:rsidRPr="00DD4EF2">
        <w:rPr>
          <w:rFonts w:ascii="Arial" w:hAnsi="Arial" w:cs="Arial"/>
          <w:color w:val="auto"/>
        </w:rPr>
        <w:t>Membership of the Topper Class Association</w:t>
      </w:r>
    </w:p>
    <w:p w14:paraId="68768997" w14:textId="338F658E" w:rsidR="00022CCE" w:rsidRPr="00DD151D" w:rsidRDefault="00022CCE" w:rsidP="00DB2355">
      <w:pPr>
        <w:pStyle w:val="ListParagraph"/>
        <w:numPr>
          <w:ilvl w:val="0"/>
          <w:numId w:val="6"/>
        </w:numPr>
        <w:spacing w:line="276" w:lineRule="auto"/>
        <w:jc w:val="both"/>
        <w:rPr>
          <w:rFonts w:ascii="Arial" w:hAnsi="Arial" w:cs="Arial"/>
          <w:sz w:val="22"/>
          <w:szCs w:val="22"/>
        </w:rPr>
      </w:pPr>
      <w:r w:rsidRPr="00DD151D">
        <w:rPr>
          <w:rFonts w:ascii="Arial" w:hAnsi="Arial" w:cs="Arial"/>
          <w:sz w:val="22"/>
          <w:szCs w:val="22"/>
        </w:rPr>
        <w:t xml:space="preserve">All </w:t>
      </w:r>
      <w:proofErr w:type="gramStart"/>
      <w:r w:rsidRPr="00DD151D">
        <w:rPr>
          <w:rFonts w:ascii="Arial" w:hAnsi="Arial" w:cs="Arial"/>
          <w:sz w:val="22"/>
          <w:szCs w:val="22"/>
        </w:rPr>
        <w:t>entrants</w:t>
      </w:r>
      <w:proofErr w:type="gramEnd"/>
      <w:r w:rsidRPr="00DD151D">
        <w:rPr>
          <w:rFonts w:ascii="Arial" w:hAnsi="Arial" w:cs="Arial"/>
          <w:sz w:val="22"/>
          <w:szCs w:val="22"/>
        </w:rPr>
        <w:t xml:space="preserve"> resident on the island of </w:t>
      </w:r>
      <w:r w:rsidR="00DD4EF2">
        <w:rPr>
          <w:rFonts w:ascii="Arial" w:hAnsi="Arial" w:cs="Arial"/>
          <w:sz w:val="22"/>
          <w:szCs w:val="22"/>
        </w:rPr>
        <w:t>Ireland must be members of ITCA</w:t>
      </w:r>
      <w:r w:rsidRPr="00DD151D">
        <w:rPr>
          <w:rFonts w:ascii="Arial" w:hAnsi="Arial" w:cs="Arial"/>
          <w:sz w:val="22"/>
          <w:szCs w:val="22"/>
        </w:rPr>
        <w:t>(IRL)</w:t>
      </w:r>
      <w:r w:rsidR="00DD4EF2">
        <w:rPr>
          <w:rFonts w:ascii="Arial" w:hAnsi="Arial" w:cs="Arial"/>
          <w:sz w:val="22"/>
          <w:szCs w:val="22"/>
        </w:rPr>
        <w:t>.</w:t>
      </w:r>
    </w:p>
    <w:p w14:paraId="26895DBE" w14:textId="77777777" w:rsidR="00022CCE" w:rsidRPr="00DD151D" w:rsidRDefault="00022CCE" w:rsidP="00DB2355">
      <w:pPr>
        <w:pStyle w:val="ListParagraph"/>
        <w:numPr>
          <w:ilvl w:val="0"/>
          <w:numId w:val="6"/>
        </w:numPr>
        <w:spacing w:line="276" w:lineRule="auto"/>
        <w:jc w:val="both"/>
        <w:rPr>
          <w:rFonts w:ascii="Arial" w:hAnsi="Arial" w:cs="Arial"/>
          <w:sz w:val="22"/>
          <w:szCs w:val="22"/>
        </w:rPr>
      </w:pPr>
      <w:r w:rsidRPr="00DD151D">
        <w:rPr>
          <w:rFonts w:ascii="Arial" w:hAnsi="Arial" w:cs="Arial"/>
          <w:sz w:val="22"/>
          <w:szCs w:val="22"/>
        </w:rPr>
        <w:t>Overseas entrants must be members of their national Topper Class Association.</w:t>
      </w:r>
    </w:p>
    <w:p w14:paraId="7EDE0D79" w14:textId="3B935124" w:rsidR="00022CCE" w:rsidRPr="00DD151D" w:rsidRDefault="00DD4EF2" w:rsidP="00DB2355">
      <w:pPr>
        <w:pStyle w:val="ListParagraph"/>
        <w:numPr>
          <w:ilvl w:val="0"/>
          <w:numId w:val="6"/>
        </w:numPr>
        <w:spacing w:line="276" w:lineRule="auto"/>
        <w:jc w:val="both"/>
        <w:rPr>
          <w:rFonts w:ascii="Arial" w:hAnsi="Arial" w:cs="Arial"/>
          <w:sz w:val="22"/>
          <w:szCs w:val="22"/>
        </w:rPr>
      </w:pPr>
      <w:r>
        <w:rPr>
          <w:rFonts w:ascii="Arial" w:hAnsi="Arial" w:cs="Arial"/>
          <w:sz w:val="22"/>
          <w:szCs w:val="22"/>
        </w:rPr>
        <w:t>ITCA</w:t>
      </w:r>
      <w:r w:rsidR="00C65453" w:rsidRPr="00DD151D">
        <w:rPr>
          <w:rFonts w:ascii="Arial" w:hAnsi="Arial" w:cs="Arial"/>
          <w:sz w:val="22"/>
          <w:szCs w:val="22"/>
        </w:rPr>
        <w:t>(IRL) will supply an up to date list of paid-up members</w:t>
      </w:r>
      <w:r w:rsidR="00022CCE" w:rsidRPr="00DD151D">
        <w:rPr>
          <w:rFonts w:ascii="Arial" w:hAnsi="Arial" w:cs="Arial"/>
          <w:sz w:val="22"/>
          <w:szCs w:val="22"/>
        </w:rPr>
        <w:t xml:space="preserve"> prior to the event.</w:t>
      </w:r>
    </w:p>
    <w:p w14:paraId="27B7D7CA" w14:textId="77777777" w:rsidR="00C65453" w:rsidRPr="00DD151D" w:rsidRDefault="00C65453" w:rsidP="00DB2355">
      <w:pPr>
        <w:pStyle w:val="ListParagraph"/>
        <w:numPr>
          <w:ilvl w:val="0"/>
          <w:numId w:val="6"/>
        </w:numPr>
        <w:spacing w:line="276" w:lineRule="auto"/>
        <w:jc w:val="both"/>
        <w:rPr>
          <w:rFonts w:ascii="Arial" w:hAnsi="Arial" w:cs="Arial"/>
          <w:sz w:val="22"/>
          <w:szCs w:val="22"/>
        </w:rPr>
      </w:pPr>
      <w:r w:rsidRPr="00DD151D">
        <w:rPr>
          <w:rFonts w:ascii="Arial" w:hAnsi="Arial" w:cs="Arial"/>
          <w:sz w:val="22"/>
          <w:szCs w:val="22"/>
        </w:rPr>
        <w:t>Membership may be paid on the day of the event.</w:t>
      </w:r>
    </w:p>
    <w:p w14:paraId="52DE2B89" w14:textId="3F7CAF8A" w:rsidR="00022CCE" w:rsidRPr="00DD151D" w:rsidRDefault="00022CCE" w:rsidP="00DB2355">
      <w:pPr>
        <w:pStyle w:val="ListParagraph"/>
        <w:numPr>
          <w:ilvl w:val="0"/>
          <w:numId w:val="6"/>
        </w:numPr>
        <w:spacing w:line="276" w:lineRule="auto"/>
        <w:jc w:val="both"/>
        <w:rPr>
          <w:rFonts w:ascii="Arial" w:hAnsi="Arial" w:cs="Arial"/>
          <w:sz w:val="22"/>
          <w:szCs w:val="22"/>
        </w:rPr>
      </w:pPr>
      <w:r w:rsidRPr="00DD151D">
        <w:rPr>
          <w:rFonts w:ascii="Arial" w:hAnsi="Arial" w:cs="Arial"/>
          <w:sz w:val="22"/>
          <w:szCs w:val="22"/>
        </w:rPr>
        <w:t>The Host will provide Membership forms at registration</w:t>
      </w:r>
      <w:r w:rsidR="00DD4EF2">
        <w:rPr>
          <w:rFonts w:ascii="Arial" w:hAnsi="Arial" w:cs="Arial"/>
          <w:sz w:val="22"/>
          <w:szCs w:val="22"/>
        </w:rPr>
        <w:t>.</w:t>
      </w:r>
      <w:r w:rsidRPr="00DD151D">
        <w:rPr>
          <w:rFonts w:ascii="Arial" w:hAnsi="Arial" w:cs="Arial"/>
          <w:sz w:val="22"/>
          <w:szCs w:val="22"/>
        </w:rPr>
        <w:t xml:space="preserve"> </w:t>
      </w:r>
    </w:p>
    <w:p w14:paraId="14A33D78" w14:textId="2D67064B" w:rsidR="00DD4EF2" w:rsidRDefault="00022CCE" w:rsidP="00DD4EF2">
      <w:pPr>
        <w:pStyle w:val="ListParagraph"/>
        <w:numPr>
          <w:ilvl w:val="0"/>
          <w:numId w:val="6"/>
        </w:numPr>
        <w:spacing w:line="276" w:lineRule="auto"/>
        <w:jc w:val="both"/>
        <w:rPr>
          <w:rFonts w:ascii="Arial" w:hAnsi="Arial" w:cs="Arial"/>
          <w:sz w:val="22"/>
          <w:szCs w:val="22"/>
        </w:rPr>
      </w:pPr>
      <w:r w:rsidRPr="00DD151D">
        <w:rPr>
          <w:rFonts w:ascii="Arial" w:hAnsi="Arial" w:cs="Arial"/>
          <w:sz w:val="22"/>
          <w:szCs w:val="22"/>
        </w:rPr>
        <w:t>These are available to download from ITCA IRL website</w:t>
      </w:r>
      <w:r w:rsidR="00DD4EF2">
        <w:rPr>
          <w:rFonts w:ascii="Arial" w:hAnsi="Arial" w:cs="Arial"/>
          <w:sz w:val="22"/>
          <w:szCs w:val="22"/>
        </w:rPr>
        <w:t>.</w:t>
      </w:r>
    </w:p>
    <w:p w14:paraId="16EA4610" w14:textId="0F78495D" w:rsidR="0007178A" w:rsidRPr="00DD4EF2" w:rsidRDefault="00134274" w:rsidP="00DD4EF2">
      <w:pPr>
        <w:pStyle w:val="ListParagraph"/>
        <w:numPr>
          <w:ilvl w:val="0"/>
          <w:numId w:val="6"/>
        </w:numPr>
        <w:spacing w:line="276" w:lineRule="auto"/>
        <w:jc w:val="both"/>
        <w:rPr>
          <w:rFonts w:ascii="Arial" w:hAnsi="Arial" w:cs="Arial"/>
          <w:sz w:val="22"/>
          <w:szCs w:val="22"/>
        </w:rPr>
      </w:pPr>
      <w:r w:rsidRPr="00DD4EF2">
        <w:rPr>
          <w:rFonts w:ascii="Arial" w:hAnsi="Arial" w:cs="Arial"/>
          <w:sz w:val="22"/>
          <w:szCs w:val="22"/>
        </w:rPr>
        <w:t xml:space="preserve">The Host will provide </w:t>
      </w:r>
      <w:r w:rsidR="00C65453" w:rsidRPr="00DD4EF2">
        <w:rPr>
          <w:rFonts w:ascii="Arial" w:hAnsi="Arial" w:cs="Arial"/>
          <w:sz w:val="22"/>
          <w:szCs w:val="22"/>
        </w:rPr>
        <w:t>Completed membership f</w:t>
      </w:r>
      <w:r w:rsidR="00022CCE" w:rsidRPr="00DD4EF2">
        <w:rPr>
          <w:rFonts w:ascii="Arial" w:hAnsi="Arial" w:cs="Arial"/>
          <w:sz w:val="22"/>
          <w:szCs w:val="22"/>
        </w:rPr>
        <w:t xml:space="preserve">orms and fees to ITCA IRL </w:t>
      </w:r>
      <w:proofErr w:type="gramStart"/>
      <w:r w:rsidR="00A762BB" w:rsidRPr="00DD4EF2">
        <w:rPr>
          <w:rFonts w:ascii="Arial" w:hAnsi="Arial" w:cs="Arial"/>
          <w:sz w:val="22"/>
          <w:szCs w:val="22"/>
        </w:rPr>
        <w:t>a</w:t>
      </w:r>
      <w:r w:rsidR="0032209E" w:rsidRPr="00DD4EF2">
        <w:rPr>
          <w:rFonts w:ascii="Arial" w:hAnsi="Arial" w:cs="Arial"/>
          <w:sz w:val="22"/>
          <w:szCs w:val="22"/>
        </w:rPr>
        <w:t>t</w:t>
      </w:r>
      <w:r w:rsidR="00022CCE" w:rsidRPr="00DD4EF2">
        <w:rPr>
          <w:rFonts w:ascii="Arial" w:hAnsi="Arial" w:cs="Arial"/>
          <w:sz w:val="22"/>
          <w:szCs w:val="22"/>
        </w:rPr>
        <w:t xml:space="preserve"> the conclusion of</w:t>
      </w:r>
      <w:proofErr w:type="gramEnd"/>
      <w:r w:rsidR="00022CCE" w:rsidRPr="00DD4EF2">
        <w:rPr>
          <w:rFonts w:ascii="Arial" w:hAnsi="Arial" w:cs="Arial"/>
          <w:sz w:val="22"/>
          <w:szCs w:val="22"/>
        </w:rPr>
        <w:t xml:space="preserve"> the event.</w:t>
      </w:r>
    </w:p>
    <w:p w14:paraId="194AF63C" w14:textId="140B72C3" w:rsidR="00B93753" w:rsidRPr="00DD4EF2" w:rsidRDefault="00B93753" w:rsidP="00DD4EF2">
      <w:pPr>
        <w:pStyle w:val="Heading2"/>
        <w:spacing w:line="276" w:lineRule="auto"/>
        <w:jc w:val="both"/>
        <w:rPr>
          <w:rFonts w:ascii="Arial" w:hAnsi="Arial" w:cs="Arial"/>
          <w:color w:val="auto"/>
        </w:rPr>
      </w:pPr>
      <w:r w:rsidRPr="00DD4EF2">
        <w:rPr>
          <w:rFonts w:ascii="Arial" w:hAnsi="Arial" w:cs="Arial"/>
          <w:color w:val="auto"/>
        </w:rPr>
        <w:t>GDPR</w:t>
      </w:r>
    </w:p>
    <w:p w14:paraId="26E42422" w14:textId="31305987" w:rsidR="00B93753" w:rsidRPr="00DD151D" w:rsidRDefault="00B93753" w:rsidP="00DB2355">
      <w:pPr>
        <w:pStyle w:val="ListParagraph"/>
        <w:numPr>
          <w:ilvl w:val="0"/>
          <w:numId w:val="6"/>
        </w:numPr>
        <w:spacing w:line="276" w:lineRule="auto"/>
        <w:jc w:val="both"/>
        <w:rPr>
          <w:rFonts w:ascii="Arial" w:hAnsi="Arial" w:cs="Arial"/>
          <w:sz w:val="22"/>
          <w:szCs w:val="22"/>
        </w:rPr>
      </w:pPr>
      <w:r w:rsidRPr="00DD151D">
        <w:rPr>
          <w:rFonts w:ascii="Arial" w:hAnsi="Arial" w:cs="Arial"/>
          <w:sz w:val="22"/>
          <w:szCs w:val="22"/>
        </w:rPr>
        <w:t>The Host Club must comply with the requirements of GDPR when handling personal information related to this event.</w:t>
      </w:r>
    </w:p>
    <w:p w14:paraId="360EE9CC" w14:textId="31082E7B" w:rsidR="00B93753" w:rsidRPr="00DD151D" w:rsidRDefault="00B93753" w:rsidP="00DB2355">
      <w:pPr>
        <w:pStyle w:val="ListParagraph"/>
        <w:numPr>
          <w:ilvl w:val="0"/>
          <w:numId w:val="6"/>
        </w:numPr>
        <w:spacing w:line="276" w:lineRule="auto"/>
        <w:jc w:val="both"/>
        <w:rPr>
          <w:rFonts w:ascii="Arial" w:hAnsi="Arial" w:cs="Arial"/>
          <w:sz w:val="22"/>
          <w:szCs w:val="22"/>
        </w:rPr>
      </w:pPr>
      <w:r w:rsidRPr="00DD151D">
        <w:rPr>
          <w:rFonts w:ascii="Arial" w:hAnsi="Arial" w:cs="Arial"/>
          <w:sz w:val="22"/>
          <w:szCs w:val="22"/>
        </w:rPr>
        <w:t>Where personal information is being collected at the event on behalf of ITCA, the person giving it must be advised that it will transferred to ITCA for use in our records.</w:t>
      </w:r>
    </w:p>
    <w:p w14:paraId="348E7EF9" w14:textId="77777777" w:rsidR="00EA4227" w:rsidRPr="00DD4EF2" w:rsidRDefault="00EA4227" w:rsidP="00DB2355">
      <w:pPr>
        <w:pStyle w:val="Heading2"/>
        <w:spacing w:line="276" w:lineRule="auto"/>
        <w:jc w:val="both"/>
        <w:rPr>
          <w:rFonts w:ascii="Arial" w:hAnsi="Arial" w:cs="Arial"/>
          <w:color w:val="auto"/>
        </w:rPr>
      </w:pPr>
      <w:r w:rsidRPr="00DD4EF2">
        <w:rPr>
          <w:rFonts w:ascii="Arial" w:hAnsi="Arial" w:cs="Arial"/>
          <w:color w:val="auto"/>
        </w:rPr>
        <w:lastRenderedPageBreak/>
        <w:t>Operating Procedures</w:t>
      </w:r>
    </w:p>
    <w:p w14:paraId="59A9E1E9" w14:textId="77777777" w:rsidR="00EA4227" w:rsidRPr="00DD151D" w:rsidRDefault="00EA4227" w:rsidP="00DB2355">
      <w:pPr>
        <w:pStyle w:val="ListParagraph"/>
        <w:numPr>
          <w:ilvl w:val="0"/>
          <w:numId w:val="7"/>
        </w:numPr>
        <w:spacing w:line="276" w:lineRule="auto"/>
        <w:jc w:val="both"/>
        <w:rPr>
          <w:rFonts w:ascii="Arial" w:hAnsi="Arial" w:cs="Arial"/>
          <w:sz w:val="22"/>
          <w:szCs w:val="22"/>
          <w:lang w:val="en-GB"/>
        </w:rPr>
      </w:pPr>
      <w:r w:rsidRPr="00DD151D">
        <w:rPr>
          <w:rFonts w:ascii="Arial" w:hAnsi="Arial" w:cs="Arial"/>
          <w:sz w:val="22"/>
          <w:szCs w:val="22"/>
          <w:lang w:val="en-GB"/>
        </w:rPr>
        <w:t>The Host club will have up to date Operating Procedures including Health and Safety Assessment, Child Protection Policy, and Risk Assessment.</w:t>
      </w:r>
    </w:p>
    <w:p w14:paraId="654C7E1C" w14:textId="77777777" w:rsidR="00EA4227" w:rsidRPr="00DD151D" w:rsidRDefault="00EA4227" w:rsidP="00DB2355">
      <w:pPr>
        <w:pStyle w:val="ListParagraph"/>
        <w:numPr>
          <w:ilvl w:val="0"/>
          <w:numId w:val="7"/>
        </w:numPr>
        <w:spacing w:line="276" w:lineRule="auto"/>
        <w:jc w:val="both"/>
        <w:rPr>
          <w:rFonts w:ascii="Arial" w:hAnsi="Arial" w:cs="Arial"/>
          <w:sz w:val="22"/>
          <w:szCs w:val="22"/>
          <w:lang w:val="en-GB"/>
        </w:rPr>
      </w:pPr>
      <w:r w:rsidRPr="00DD151D">
        <w:rPr>
          <w:rFonts w:ascii="Arial" w:hAnsi="Arial" w:cs="Arial"/>
          <w:sz w:val="22"/>
          <w:szCs w:val="22"/>
          <w:lang w:val="en-GB"/>
        </w:rPr>
        <w:t>Sample documents can be downloaded from the ITCA (IRL) Website.</w:t>
      </w:r>
    </w:p>
    <w:p w14:paraId="428EE98A" w14:textId="77777777" w:rsidR="00EA4227" w:rsidRPr="00DD151D" w:rsidRDefault="00EA4227" w:rsidP="00DB2355">
      <w:pPr>
        <w:pStyle w:val="ListParagraph"/>
        <w:numPr>
          <w:ilvl w:val="0"/>
          <w:numId w:val="7"/>
        </w:numPr>
        <w:spacing w:line="276" w:lineRule="auto"/>
        <w:jc w:val="both"/>
        <w:rPr>
          <w:rFonts w:ascii="Arial" w:hAnsi="Arial" w:cs="Arial"/>
          <w:sz w:val="22"/>
          <w:szCs w:val="22"/>
          <w:lang w:val="en-GB"/>
        </w:rPr>
      </w:pPr>
      <w:r w:rsidRPr="00DD151D">
        <w:rPr>
          <w:rFonts w:ascii="Arial" w:hAnsi="Arial" w:cs="Arial"/>
          <w:sz w:val="22"/>
          <w:szCs w:val="22"/>
          <w:lang w:val="en-GB"/>
        </w:rPr>
        <w:t>Contact the Child Protection Officer / Safety Officer if assistance is required.</w:t>
      </w:r>
    </w:p>
    <w:p w14:paraId="7FA22626" w14:textId="77777777" w:rsidR="001334AF" w:rsidRPr="00DD4EF2" w:rsidRDefault="001334AF" w:rsidP="00DB2355">
      <w:pPr>
        <w:pStyle w:val="Heading2"/>
        <w:spacing w:line="276" w:lineRule="auto"/>
        <w:jc w:val="both"/>
        <w:rPr>
          <w:rFonts w:ascii="Arial" w:hAnsi="Arial" w:cs="Arial"/>
          <w:color w:val="auto"/>
          <w:lang w:val="en-GB"/>
        </w:rPr>
      </w:pPr>
      <w:r w:rsidRPr="00DD4EF2">
        <w:rPr>
          <w:rFonts w:ascii="Arial" w:hAnsi="Arial" w:cs="Arial"/>
          <w:color w:val="auto"/>
          <w:lang w:val="en-GB"/>
        </w:rPr>
        <w:t>Regatta Fleet</w:t>
      </w:r>
    </w:p>
    <w:p w14:paraId="0A9E89E7" w14:textId="1CF3F8C6" w:rsidR="001334AF" w:rsidRPr="00DD4EF2" w:rsidRDefault="001334AF" w:rsidP="00DB2355">
      <w:pPr>
        <w:pStyle w:val="ListParagraph"/>
        <w:numPr>
          <w:ilvl w:val="0"/>
          <w:numId w:val="1"/>
        </w:numPr>
        <w:spacing w:line="276" w:lineRule="auto"/>
        <w:jc w:val="both"/>
        <w:rPr>
          <w:rFonts w:ascii="Arial" w:hAnsi="Arial" w:cs="Arial"/>
          <w:sz w:val="22"/>
          <w:szCs w:val="22"/>
        </w:rPr>
      </w:pPr>
      <w:r w:rsidRPr="00DD4EF2">
        <w:rPr>
          <w:rFonts w:ascii="Arial" w:hAnsi="Arial" w:cs="Arial"/>
          <w:sz w:val="22"/>
          <w:szCs w:val="22"/>
        </w:rPr>
        <w:t xml:space="preserve">When a Regatta Fleet is to be included, specific requirements will </w:t>
      </w:r>
      <w:r w:rsidR="00ED20B2" w:rsidRPr="00DD4EF2">
        <w:rPr>
          <w:rFonts w:ascii="Arial" w:hAnsi="Arial" w:cs="Arial"/>
          <w:sz w:val="22"/>
          <w:szCs w:val="22"/>
        </w:rPr>
        <w:t>include:</w:t>
      </w:r>
    </w:p>
    <w:p w14:paraId="7F1D0D66" w14:textId="174289D7" w:rsidR="001334AF" w:rsidRPr="00DD4EF2" w:rsidRDefault="001334AF" w:rsidP="00DB2355">
      <w:pPr>
        <w:pStyle w:val="ListParagraph"/>
        <w:numPr>
          <w:ilvl w:val="1"/>
          <w:numId w:val="1"/>
        </w:numPr>
        <w:spacing w:line="276" w:lineRule="auto"/>
        <w:jc w:val="both"/>
        <w:rPr>
          <w:rFonts w:ascii="Arial" w:hAnsi="Arial" w:cs="Arial"/>
          <w:sz w:val="22"/>
          <w:szCs w:val="22"/>
        </w:rPr>
      </w:pPr>
      <w:r w:rsidRPr="00DD4EF2">
        <w:rPr>
          <w:rFonts w:ascii="Arial" w:hAnsi="Arial" w:cs="Arial"/>
          <w:sz w:val="22"/>
          <w:szCs w:val="22"/>
        </w:rPr>
        <w:t>A separate fleet start after 4.2 fleet (N</w:t>
      </w:r>
      <w:r w:rsidR="00630E38">
        <w:rPr>
          <w:rFonts w:ascii="Arial" w:hAnsi="Arial" w:cs="Arial"/>
          <w:sz w:val="22"/>
          <w:szCs w:val="22"/>
        </w:rPr>
        <w:t>.</w:t>
      </w:r>
      <w:r w:rsidRPr="00DD4EF2">
        <w:rPr>
          <w:rFonts w:ascii="Arial" w:hAnsi="Arial" w:cs="Arial"/>
          <w:sz w:val="22"/>
          <w:szCs w:val="22"/>
        </w:rPr>
        <w:t>B</w:t>
      </w:r>
      <w:r w:rsidR="00630E38">
        <w:rPr>
          <w:rFonts w:ascii="Arial" w:hAnsi="Arial" w:cs="Arial"/>
          <w:sz w:val="22"/>
          <w:szCs w:val="22"/>
        </w:rPr>
        <w:t>.</w:t>
      </w:r>
      <w:r w:rsidRPr="00DD4EF2">
        <w:rPr>
          <w:rFonts w:ascii="Arial" w:hAnsi="Arial" w:cs="Arial"/>
          <w:sz w:val="22"/>
          <w:szCs w:val="22"/>
        </w:rPr>
        <w:t>: if less than 5 total number of entries, they will be incorporated into either the 4.2 or 5.3 Fleets, according to competitor sail selection)</w:t>
      </w:r>
      <w:r w:rsidR="00DD4EF2">
        <w:rPr>
          <w:rFonts w:ascii="Arial" w:hAnsi="Arial" w:cs="Arial"/>
          <w:sz w:val="22"/>
          <w:szCs w:val="22"/>
        </w:rPr>
        <w:t>;</w:t>
      </w:r>
    </w:p>
    <w:p w14:paraId="189801E3" w14:textId="2A31698D" w:rsidR="001334AF" w:rsidRPr="00DD4EF2" w:rsidRDefault="001334AF" w:rsidP="00DB2355">
      <w:pPr>
        <w:pStyle w:val="ListParagraph"/>
        <w:numPr>
          <w:ilvl w:val="1"/>
          <w:numId w:val="1"/>
        </w:numPr>
        <w:spacing w:line="276" w:lineRule="auto"/>
        <w:jc w:val="both"/>
        <w:rPr>
          <w:rFonts w:ascii="Arial" w:hAnsi="Arial" w:cs="Arial"/>
          <w:sz w:val="22"/>
          <w:szCs w:val="22"/>
        </w:rPr>
      </w:pPr>
      <w:r w:rsidRPr="00DD4EF2">
        <w:rPr>
          <w:rFonts w:ascii="Arial" w:hAnsi="Arial" w:cs="Arial"/>
          <w:sz w:val="22"/>
          <w:szCs w:val="22"/>
        </w:rPr>
        <w:t>Same start line</w:t>
      </w:r>
      <w:r w:rsidR="00DD4EF2">
        <w:rPr>
          <w:rFonts w:ascii="Arial" w:hAnsi="Arial" w:cs="Arial"/>
          <w:sz w:val="22"/>
          <w:szCs w:val="22"/>
        </w:rPr>
        <w:t>;</w:t>
      </w:r>
    </w:p>
    <w:p w14:paraId="1A8D1073" w14:textId="44AB156C" w:rsidR="001334AF" w:rsidRPr="00DD4EF2" w:rsidRDefault="001334AF" w:rsidP="00DB2355">
      <w:pPr>
        <w:pStyle w:val="ListParagraph"/>
        <w:numPr>
          <w:ilvl w:val="1"/>
          <w:numId w:val="1"/>
        </w:numPr>
        <w:spacing w:line="276" w:lineRule="auto"/>
        <w:jc w:val="both"/>
        <w:rPr>
          <w:rFonts w:ascii="Arial" w:hAnsi="Arial" w:cs="Arial"/>
          <w:sz w:val="22"/>
          <w:szCs w:val="22"/>
        </w:rPr>
      </w:pPr>
      <w:r w:rsidRPr="00DD4EF2">
        <w:rPr>
          <w:rFonts w:ascii="Arial" w:hAnsi="Arial" w:cs="Arial"/>
          <w:sz w:val="22"/>
          <w:szCs w:val="22"/>
        </w:rPr>
        <w:t>Windward / Leeward Course, typically marks 1 and 5, or alternatives</w:t>
      </w:r>
      <w:r w:rsidR="00DD4EF2">
        <w:rPr>
          <w:rFonts w:ascii="Arial" w:hAnsi="Arial" w:cs="Arial"/>
          <w:sz w:val="22"/>
          <w:szCs w:val="22"/>
        </w:rPr>
        <w:t>;</w:t>
      </w:r>
    </w:p>
    <w:p w14:paraId="30BCBAFC" w14:textId="7261A9D9" w:rsidR="001334AF" w:rsidRPr="00DD4EF2" w:rsidRDefault="001334AF" w:rsidP="00DB2355">
      <w:pPr>
        <w:pStyle w:val="ListParagraph"/>
        <w:numPr>
          <w:ilvl w:val="1"/>
          <w:numId w:val="1"/>
        </w:numPr>
        <w:spacing w:line="276" w:lineRule="auto"/>
        <w:jc w:val="both"/>
        <w:rPr>
          <w:rFonts w:ascii="Arial" w:hAnsi="Arial" w:cs="Arial"/>
          <w:sz w:val="22"/>
          <w:szCs w:val="22"/>
        </w:rPr>
      </w:pPr>
      <w:r w:rsidRPr="00DD4EF2">
        <w:rPr>
          <w:rFonts w:ascii="Arial" w:hAnsi="Arial" w:cs="Arial"/>
          <w:sz w:val="22"/>
          <w:szCs w:val="22"/>
        </w:rPr>
        <w:t>3 races – 30 mins max</w:t>
      </w:r>
      <w:r w:rsidR="00DD4EF2">
        <w:rPr>
          <w:rFonts w:ascii="Arial" w:hAnsi="Arial" w:cs="Arial"/>
          <w:sz w:val="22"/>
          <w:szCs w:val="22"/>
        </w:rPr>
        <w:t>;</w:t>
      </w:r>
    </w:p>
    <w:p w14:paraId="535E19A8" w14:textId="3A4A35AA" w:rsidR="001334AF" w:rsidRPr="00DD4EF2" w:rsidRDefault="001334AF" w:rsidP="00DB2355">
      <w:pPr>
        <w:pStyle w:val="ListParagraph"/>
        <w:numPr>
          <w:ilvl w:val="1"/>
          <w:numId w:val="1"/>
        </w:numPr>
        <w:spacing w:line="276" w:lineRule="auto"/>
        <w:jc w:val="both"/>
        <w:rPr>
          <w:rFonts w:ascii="Arial" w:hAnsi="Arial" w:cs="Arial"/>
          <w:sz w:val="22"/>
          <w:szCs w:val="22"/>
        </w:rPr>
      </w:pPr>
      <w:r w:rsidRPr="00DD4EF2">
        <w:rPr>
          <w:rFonts w:ascii="Arial" w:hAnsi="Arial" w:cs="Arial"/>
          <w:sz w:val="22"/>
          <w:szCs w:val="22"/>
        </w:rPr>
        <w:t>Whiskey Flag to be encouraged when appropriate to avoid significant Regatta and Main Fleet conflicts</w:t>
      </w:r>
      <w:r w:rsidR="00DD4EF2">
        <w:rPr>
          <w:rFonts w:ascii="Arial" w:hAnsi="Arial" w:cs="Arial"/>
          <w:sz w:val="22"/>
          <w:szCs w:val="22"/>
        </w:rPr>
        <w:t>; and</w:t>
      </w:r>
    </w:p>
    <w:p w14:paraId="5C0B2024" w14:textId="4BF99845" w:rsidR="001334AF" w:rsidRPr="00DD4EF2" w:rsidRDefault="001334AF" w:rsidP="00DB2355">
      <w:pPr>
        <w:pStyle w:val="ListParagraph"/>
        <w:numPr>
          <w:ilvl w:val="1"/>
          <w:numId w:val="1"/>
        </w:numPr>
        <w:spacing w:line="276" w:lineRule="auto"/>
        <w:jc w:val="both"/>
        <w:rPr>
          <w:rFonts w:ascii="Arial" w:hAnsi="Arial" w:cs="Arial"/>
          <w:sz w:val="22"/>
          <w:szCs w:val="22"/>
        </w:rPr>
      </w:pPr>
      <w:r w:rsidRPr="00DD4EF2">
        <w:rPr>
          <w:rFonts w:ascii="Arial" w:hAnsi="Arial" w:cs="Arial"/>
          <w:sz w:val="22"/>
          <w:szCs w:val="22"/>
        </w:rPr>
        <w:t>Dedicated Safety Boat cover will be provided for the Regatta Fleet</w:t>
      </w:r>
      <w:r w:rsidR="00DD4EF2">
        <w:rPr>
          <w:rFonts w:ascii="Arial" w:hAnsi="Arial" w:cs="Arial"/>
          <w:sz w:val="22"/>
          <w:szCs w:val="22"/>
        </w:rPr>
        <w:t>.</w:t>
      </w:r>
    </w:p>
    <w:p w14:paraId="31DCE450" w14:textId="77777777" w:rsidR="00EA4227" w:rsidRPr="00DD4EF2" w:rsidRDefault="00EA4227" w:rsidP="00DB2355">
      <w:pPr>
        <w:pStyle w:val="Heading2"/>
        <w:spacing w:line="276" w:lineRule="auto"/>
        <w:jc w:val="both"/>
        <w:rPr>
          <w:rFonts w:ascii="Arial" w:hAnsi="Arial" w:cs="Arial"/>
          <w:color w:val="auto"/>
          <w:lang w:val="en-GB"/>
        </w:rPr>
      </w:pPr>
      <w:r w:rsidRPr="00DD4EF2">
        <w:rPr>
          <w:rFonts w:ascii="Arial" w:hAnsi="Arial" w:cs="Arial"/>
          <w:color w:val="auto"/>
          <w:lang w:val="en-GB"/>
        </w:rPr>
        <w:t>Insurance</w:t>
      </w:r>
    </w:p>
    <w:p w14:paraId="022FA5BC" w14:textId="77777777" w:rsidR="00EA4227" w:rsidRPr="00DD151D" w:rsidRDefault="00EA4227" w:rsidP="00DB2355">
      <w:pPr>
        <w:pStyle w:val="ListParagraph"/>
        <w:numPr>
          <w:ilvl w:val="0"/>
          <w:numId w:val="8"/>
        </w:numPr>
        <w:spacing w:line="276" w:lineRule="auto"/>
        <w:jc w:val="both"/>
        <w:rPr>
          <w:rFonts w:ascii="Arial" w:hAnsi="Arial" w:cs="Arial"/>
          <w:sz w:val="22"/>
          <w:szCs w:val="22"/>
          <w:lang w:val="en-GB"/>
        </w:rPr>
      </w:pPr>
      <w:r w:rsidRPr="00DD151D">
        <w:rPr>
          <w:rFonts w:ascii="Arial" w:hAnsi="Arial" w:cs="Arial"/>
          <w:sz w:val="22"/>
          <w:szCs w:val="22"/>
          <w:lang w:val="en-GB"/>
        </w:rPr>
        <w:t xml:space="preserve">The Host shall have appropriate insurance cover for sailing events. </w:t>
      </w:r>
    </w:p>
    <w:p w14:paraId="78F5DA83" w14:textId="77777777" w:rsidR="00EA4227" w:rsidRPr="00DD4EF2" w:rsidRDefault="00EA4227" w:rsidP="00DB2355">
      <w:pPr>
        <w:pStyle w:val="Heading2"/>
        <w:spacing w:line="276" w:lineRule="auto"/>
        <w:jc w:val="both"/>
        <w:rPr>
          <w:rFonts w:ascii="Arial" w:hAnsi="Arial" w:cs="Arial"/>
          <w:color w:val="auto"/>
          <w:lang w:val="en-GB"/>
        </w:rPr>
      </w:pPr>
      <w:r w:rsidRPr="00DD4EF2">
        <w:rPr>
          <w:rFonts w:ascii="Arial" w:hAnsi="Arial" w:cs="Arial"/>
          <w:color w:val="auto"/>
          <w:lang w:val="en-GB"/>
        </w:rPr>
        <w:t xml:space="preserve">Race Organisation </w:t>
      </w:r>
    </w:p>
    <w:p w14:paraId="0ACCBCCC" w14:textId="77777777" w:rsidR="00EA4227" w:rsidRPr="00DD151D" w:rsidRDefault="00EA4227" w:rsidP="00DB2355">
      <w:pPr>
        <w:pStyle w:val="ListParagraph"/>
        <w:numPr>
          <w:ilvl w:val="0"/>
          <w:numId w:val="8"/>
        </w:numPr>
        <w:spacing w:line="276" w:lineRule="auto"/>
        <w:jc w:val="both"/>
        <w:rPr>
          <w:rFonts w:ascii="Arial" w:hAnsi="Arial" w:cs="Arial"/>
          <w:sz w:val="22"/>
          <w:szCs w:val="22"/>
          <w:lang w:val="en-GB"/>
        </w:rPr>
      </w:pPr>
      <w:r w:rsidRPr="00DD151D">
        <w:rPr>
          <w:rFonts w:ascii="Arial" w:hAnsi="Arial" w:cs="Arial"/>
          <w:sz w:val="22"/>
          <w:szCs w:val="22"/>
          <w:lang w:val="en-GB"/>
        </w:rPr>
        <w:t>The Host shall provide race organisation boats and flags as necessary.</w:t>
      </w:r>
    </w:p>
    <w:p w14:paraId="6B738332" w14:textId="77777777" w:rsidR="00EA4227" w:rsidRPr="00DD151D" w:rsidRDefault="00EA4227" w:rsidP="00DB2355">
      <w:pPr>
        <w:pStyle w:val="ListParagraph"/>
        <w:numPr>
          <w:ilvl w:val="0"/>
          <w:numId w:val="8"/>
        </w:numPr>
        <w:spacing w:line="276" w:lineRule="auto"/>
        <w:jc w:val="both"/>
        <w:rPr>
          <w:rFonts w:ascii="Arial" w:hAnsi="Arial" w:cs="Arial"/>
          <w:sz w:val="22"/>
          <w:szCs w:val="22"/>
        </w:rPr>
      </w:pPr>
      <w:r w:rsidRPr="00DD151D">
        <w:rPr>
          <w:rFonts w:ascii="Arial" w:hAnsi="Arial" w:cs="Arial"/>
          <w:sz w:val="22"/>
          <w:szCs w:val="22"/>
        </w:rPr>
        <w:t xml:space="preserve">The Host Club, if possible, will provide a support boat or </w:t>
      </w:r>
      <w:r w:rsidR="0032209E" w:rsidRPr="00DD151D">
        <w:rPr>
          <w:rFonts w:ascii="Arial" w:hAnsi="Arial" w:cs="Arial"/>
          <w:sz w:val="22"/>
          <w:szCs w:val="22"/>
        </w:rPr>
        <w:t>Mother ship</w:t>
      </w:r>
      <w:r w:rsidRPr="00DD151D">
        <w:rPr>
          <w:rFonts w:ascii="Arial" w:hAnsi="Arial" w:cs="Arial"/>
          <w:sz w:val="22"/>
          <w:szCs w:val="22"/>
        </w:rPr>
        <w:t>.</w:t>
      </w:r>
    </w:p>
    <w:p w14:paraId="497D11FF" w14:textId="77777777" w:rsidR="00EA4227" w:rsidRPr="00DD4EF2" w:rsidRDefault="00EA4227" w:rsidP="00DB2355">
      <w:pPr>
        <w:pStyle w:val="Heading2"/>
        <w:spacing w:line="276" w:lineRule="auto"/>
        <w:jc w:val="both"/>
        <w:rPr>
          <w:rFonts w:ascii="Arial" w:hAnsi="Arial" w:cs="Arial"/>
          <w:color w:val="auto"/>
          <w:lang w:val="en-GB"/>
        </w:rPr>
      </w:pPr>
      <w:r w:rsidRPr="00DD4EF2">
        <w:rPr>
          <w:rFonts w:ascii="Arial" w:hAnsi="Arial" w:cs="Arial"/>
          <w:color w:val="auto"/>
          <w:lang w:val="en-GB"/>
        </w:rPr>
        <w:t>Marks</w:t>
      </w:r>
    </w:p>
    <w:p w14:paraId="5E282ECA" w14:textId="77777777" w:rsidR="00EA4227" w:rsidRPr="00DD151D" w:rsidRDefault="00EA4227" w:rsidP="00DB2355">
      <w:pPr>
        <w:pStyle w:val="ListParagraph"/>
        <w:numPr>
          <w:ilvl w:val="0"/>
          <w:numId w:val="9"/>
        </w:numPr>
        <w:spacing w:line="276" w:lineRule="auto"/>
        <w:jc w:val="both"/>
        <w:rPr>
          <w:rFonts w:ascii="Arial" w:hAnsi="Arial" w:cs="Arial"/>
          <w:sz w:val="22"/>
          <w:szCs w:val="22"/>
          <w:lang w:val="en-GB"/>
        </w:rPr>
      </w:pPr>
      <w:r w:rsidRPr="00DD151D">
        <w:rPr>
          <w:rFonts w:ascii="Arial" w:hAnsi="Arial" w:cs="Arial"/>
          <w:sz w:val="22"/>
          <w:szCs w:val="22"/>
          <w:lang w:val="en-GB"/>
        </w:rPr>
        <w:t xml:space="preserve">Racing marks will be supplied by the Host.  </w:t>
      </w:r>
    </w:p>
    <w:p w14:paraId="4697DC57" w14:textId="77777777" w:rsidR="00EA4227" w:rsidRPr="00DD151D" w:rsidRDefault="00292855" w:rsidP="00DB2355">
      <w:pPr>
        <w:pStyle w:val="ListParagraph"/>
        <w:numPr>
          <w:ilvl w:val="0"/>
          <w:numId w:val="9"/>
        </w:numPr>
        <w:spacing w:line="276" w:lineRule="auto"/>
        <w:jc w:val="both"/>
        <w:rPr>
          <w:rFonts w:ascii="Arial" w:hAnsi="Arial" w:cs="Arial"/>
          <w:sz w:val="22"/>
          <w:szCs w:val="22"/>
          <w:lang w:val="en-GB"/>
        </w:rPr>
      </w:pPr>
      <w:r w:rsidRPr="00DD151D">
        <w:rPr>
          <w:rFonts w:ascii="Arial" w:hAnsi="Arial" w:cs="Arial"/>
          <w:sz w:val="22"/>
          <w:szCs w:val="22"/>
          <w:lang w:val="en-GB"/>
        </w:rPr>
        <w:t>M</w:t>
      </w:r>
      <w:r w:rsidR="00EA4227" w:rsidRPr="00DD151D">
        <w:rPr>
          <w:rFonts w:ascii="Arial" w:hAnsi="Arial" w:cs="Arial"/>
          <w:sz w:val="22"/>
          <w:szCs w:val="22"/>
          <w:lang w:val="en-GB"/>
        </w:rPr>
        <w:t xml:space="preserve">arks should be coloured / </w:t>
      </w:r>
      <w:r w:rsidR="0032209E" w:rsidRPr="00DD151D">
        <w:rPr>
          <w:rFonts w:ascii="Arial" w:hAnsi="Arial" w:cs="Arial"/>
          <w:sz w:val="22"/>
          <w:szCs w:val="22"/>
          <w:lang w:val="en-GB"/>
        </w:rPr>
        <w:t>high</w:t>
      </w:r>
      <w:r w:rsidR="00EA4227" w:rsidRPr="00DD151D">
        <w:rPr>
          <w:rFonts w:ascii="Arial" w:hAnsi="Arial" w:cs="Arial"/>
          <w:sz w:val="22"/>
          <w:szCs w:val="22"/>
          <w:lang w:val="en-GB"/>
        </w:rPr>
        <w:t xml:space="preserve"> visibility.</w:t>
      </w:r>
    </w:p>
    <w:p w14:paraId="4AECD118" w14:textId="77777777" w:rsidR="00EA4227" w:rsidRPr="00DD4EF2" w:rsidRDefault="00EA4227" w:rsidP="00DB2355">
      <w:pPr>
        <w:pStyle w:val="Heading2"/>
        <w:spacing w:line="276" w:lineRule="auto"/>
        <w:jc w:val="both"/>
        <w:rPr>
          <w:rFonts w:ascii="Arial" w:hAnsi="Arial" w:cs="Arial"/>
          <w:color w:val="auto"/>
          <w:lang w:val="en-GB"/>
        </w:rPr>
      </w:pPr>
      <w:r w:rsidRPr="00DD4EF2">
        <w:rPr>
          <w:rFonts w:ascii="Arial" w:hAnsi="Arial" w:cs="Arial"/>
          <w:color w:val="auto"/>
          <w:lang w:val="en-GB"/>
        </w:rPr>
        <w:t>Changing Rooms</w:t>
      </w:r>
    </w:p>
    <w:p w14:paraId="7A1E573D" w14:textId="7615E902" w:rsidR="00EA4227" w:rsidRPr="00DD151D" w:rsidRDefault="00B93753" w:rsidP="00DB2355">
      <w:pPr>
        <w:pStyle w:val="ListParagraph"/>
        <w:numPr>
          <w:ilvl w:val="0"/>
          <w:numId w:val="10"/>
        </w:numPr>
        <w:spacing w:line="276" w:lineRule="auto"/>
        <w:jc w:val="both"/>
        <w:rPr>
          <w:rFonts w:ascii="Arial" w:hAnsi="Arial" w:cs="Arial"/>
          <w:sz w:val="22"/>
          <w:szCs w:val="22"/>
          <w:lang w:val="en-GB"/>
        </w:rPr>
      </w:pPr>
      <w:r w:rsidRPr="00DD151D">
        <w:rPr>
          <w:rFonts w:ascii="Arial" w:hAnsi="Arial" w:cs="Arial"/>
          <w:sz w:val="22"/>
          <w:szCs w:val="22"/>
          <w:lang w:val="en-GB"/>
        </w:rPr>
        <w:t xml:space="preserve">Male and Female </w:t>
      </w:r>
      <w:r w:rsidR="00DD4EF2">
        <w:rPr>
          <w:rFonts w:ascii="Arial" w:hAnsi="Arial" w:cs="Arial"/>
          <w:sz w:val="22"/>
          <w:szCs w:val="22"/>
          <w:lang w:val="en-GB"/>
        </w:rPr>
        <w:t>c</w:t>
      </w:r>
      <w:r w:rsidR="00EA4227" w:rsidRPr="00DD151D">
        <w:rPr>
          <w:rFonts w:ascii="Arial" w:hAnsi="Arial" w:cs="Arial"/>
          <w:sz w:val="22"/>
          <w:szCs w:val="22"/>
          <w:lang w:val="en-GB"/>
        </w:rPr>
        <w:t>hanging rooms, toilets and showering facilities are to be provided.</w:t>
      </w:r>
    </w:p>
    <w:p w14:paraId="7905B0F9" w14:textId="726FCA76" w:rsidR="00EA4227" w:rsidRPr="00DD151D" w:rsidRDefault="00EA4227" w:rsidP="00DB2355">
      <w:pPr>
        <w:pStyle w:val="ListParagraph"/>
        <w:numPr>
          <w:ilvl w:val="0"/>
          <w:numId w:val="10"/>
        </w:numPr>
        <w:spacing w:line="276" w:lineRule="auto"/>
        <w:jc w:val="both"/>
        <w:rPr>
          <w:rFonts w:ascii="Arial" w:hAnsi="Arial" w:cs="Arial"/>
          <w:sz w:val="22"/>
          <w:szCs w:val="22"/>
          <w:lang w:val="en-GB"/>
        </w:rPr>
      </w:pPr>
      <w:r w:rsidRPr="00DD151D">
        <w:rPr>
          <w:rFonts w:ascii="Arial" w:hAnsi="Arial" w:cs="Arial"/>
          <w:sz w:val="22"/>
          <w:szCs w:val="22"/>
          <w:lang w:val="en-GB"/>
        </w:rPr>
        <w:t xml:space="preserve">Toilets and showers are to be kept in a clean and </w:t>
      </w:r>
      <w:r w:rsidR="00B93753" w:rsidRPr="00DD151D">
        <w:rPr>
          <w:rFonts w:ascii="Arial" w:hAnsi="Arial" w:cs="Arial"/>
          <w:sz w:val="22"/>
          <w:szCs w:val="22"/>
          <w:lang w:val="en-GB"/>
        </w:rPr>
        <w:t>in</w:t>
      </w:r>
      <w:r w:rsidR="00DD4EF2">
        <w:rPr>
          <w:rFonts w:ascii="Arial" w:hAnsi="Arial" w:cs="Arial"/>
          <w:sz w:val="22"/>
          <w:szCs w:val="22"/>
          <w:lang w:val="en-GB"/>
        </w:rPr>
        <w:t xml:space="preserve"> a </w:t>
      </w:r>
      <w:r w:rsidRPr="00DD151D">
        <w:rPr>
          <w:rFonts w:ascii="Arial" w:hAnsi="Arial" w:cs="Arial"/>
          <w:sz w:val="22"/>
          <w:szCs w:val="22"/>
          <w:lang w:val="en-GB"/>
        </w:rPr>
        <w:t>serviceable state</w:t>
      </w:r>
      <w:r w:rsidR="00ED20B2" w:rsidRPr="00DD151D">
        <w:rPr>
          <w:rFonts w:ascii="Arial" w:hAnsi="Arial" w:cs="Arial"/>
          <w:sz w:val="22"/>
          <w:szCs w:val="22"/>
          <w:lang w:val="en-GB"/>
        </w:rPr>
        <w:t xml:space="preserve"> </w:t>
      </w:r>
      <w:r w:rsidR="00B93753" w:rsidRPr="00DD151D">
        <w:rPr>
          <w:rFonts w:ascii="Arial" w:hAnsi="Arial" w:cs="Arial"/>
          <w:sz w:val="22"/>
          <w:szCs w:val="22"/>
          <w:lang w:val="en-GB"/>
        </w:rPr>
        <w:t>throughout the event</w:t>
      </w:r>
      <w:r w:rsidRPr="00DD151D">
        <w:rPr>
          <w:rFonts w:ascii="Arial" w:hAnsi="Arial" w:cs="Arial"/>
          <w:sz w:val="22"/>
          <w:szCs w:val="22"/>
          <w:lang w:val="en-GB"/>
        </w:rPr>
        <w:t>.</w:t>
      </w:r>
    </w:p>
    <w:p w14:paraId="6A633D5C" w14:textId="77777777" w:rsidR="00EA4227" w:rsidRPr="00DD4EF2" w:rsidRDefault="00EA4227" w:rsidP="00DB2355">
      <w:pPr>
        <w:pStyle w:val="Heading2"/>
        <w:spacing w:line="276" w:lineRule="auto"/>
        <w:jc w:val="both"/>
        <w:rPr>
          <w:rFonts w:ascii="Arial" w:hAnsi="Arial" w:cs="Arial"/>
          <w:color w:val="auto"/>
          <w:lang w:val="en-GB"/>
        </w:rPr>
      </w:pPr>
      <w:r w:rsidRPr="00DD4EF2">
        <w:rPr>
          <w:rFonts w:ascii="Arial" w:hAnsi="Arial" w:cs="Arial"/>
          <w:color w:val="auto"/>
          <w:lang w:val="en-GB"/>
        </w:rPr>
        <w:t>Arrival</w:t>
      </w:r>
    </w:p>
    <w:p w14:paraId="7C35EAD4" w14:textId="77777777" w:rsidR="00EA4227" w:rsidRPr="00DD151D" w:rsidRDefault="00EA4227" w:rsidP="00DB2355">
      <w:pPr>
        <w:pStyle w:val="ListParagraph"/>
        <w:numPr>
          <w:ilvl w:val="0"/>
          <w:numId w:val="11"/>
        </w:numPr>
        <w:spacing w:line="276" w:lineRule="auto"/>
        <w:jc w:val="both"/>
        <w:rPr>
          <w:rFonts w:ascii="Arial" w:hAnsi="Arial" w:cs="Arial"/>
          <w:sz w:val="22"/>
          <w:szCs w:val="22"/>
          <w:lang w:val="en-GB"/>
        </w:rPr>
      </w:pPr>
      <w:r w:rsidRPr="00DD151D">
        <w:rPr>
          <w:rFonts w:ascii="Arial" w:hAnsi="Arial" w:cs="Arial"/>
          <w:sz w:val="22"/>
          <w:szCs w:val="22"/>
          <w:lang w:val="en-GB"/>
        </w:rPr>
        <w:t>The Host will assist with direction to loading / unloading / parking areas.</w:t>
      </w:r>
    </w:p>
    <w:p w14:paraId="3B7EC33F" w14:textId="77777777" w:rsidR="00EA4227" w:rsidRPr="00DD151D" w:rsidRDefault="00EA4227" w:rsidP="00DB2355">
      <w:pPr>
        <w:pStyle w:val="ListParagraph"/>
        <w:numPr>
          <w:ilvl w:val="0"/>
          <w:numId w:val="11"/>
        </w:numPr>
        <w:spacing w:line="276" w:lineRule="auto"/>
        <w:jc w:val="both"/>
        <w:rPr>
          <w:rFonts w:ascii="Arial" w:hAnsi="Arial" w:cs="Arial"/>
          <w:sz w:val="22"/>
          <w:szCs w:val="22"/>
          <w:lang w:val="en-GB"/>
        </w:rPr>
      </w:pPr>
      <w:r w:rsidRPr="00DD151D">
        <w:rPr>
          <w:rFonts w:ascii="Arial" w:hAnsi="Arial" w:cs="Arial"/>
          <w:sz w:val="22"/>
          <w:szCs w:val="22"/>
          <w:lang w:val="en-GB"/>
        </w:rPr>
        <w:t>Visiting ribs will be advised of launching / recovery procedures.</w:t>
      </w:r>
    </w:p>
    <w:p w14:paraId="09152806" w14:textId="77777777" w:rsidR="00EA4227" w:rsidRPr="00DD4EF2" w:rsidRDefault="00EA4227" w:rsidP="00DB2355">
      <w:pPr>
        <w:pStyle w:val="Heading2"/>
        <w:spacing w:line="276" w:lineRule="auto"/>
        <w:jc w:val="both"/>
        <w:rPr>
          <w:rFonts w:ascii="Arial" w:hAnsi="Arial" w:cs="Arial"/>
          <w:color w:val="auto"/>
          <w:lang w:val="en-GB"/>
        </w:rPr>
      </w:pPr>
      <w:r w:rsidRPr="00DD4EF2">
        <w:rPr>
          <w:rFonts w:ascii="Arial" w:hAnsi="Arial" w:cs="Arial"/>
          <w:color w:val="auto"/>
          <w:lang w:val="en-GB"/>
        </w:rPr>
        <w:t>Launching</w:t>
      </w:r>
    </w:p>
    <w:p w14:paraId="0BAD2362" w14:textId="6A011328" w:rsidR="00EA4227" w:rsidRPr="00DD151D" w:rsidRDefault="00EA4227" w:rsidP="00DB2355">
      <w:pPr>
        <w:pStyle w:val="ListParagraph"/>
        <w:numPr>
          <w:ilvl w:val="0"/>
          <w:numId w:val="12"/>
        </w:numPr>
        <w:spacing w:line="276" w:lineRule="auto"/>
        <w:jc w:val="both"/>
        <w:rPr>
          <w:rFonts w:ascii="Arial" w:hAnsi="Arial" w:cs="Arial"/>
          <w:sz w:val="22"/>
          <w:szCs w:val="22"/>
          <w:lang w:val="en-GB"/>
        </w:rPr>
      </w:pPr>
      <w:r w:rsidRPr="00DD151D">
        <w:rPr>
          <w:rFonts w:ascii="Arial" w:hAnsi="Arial" w:cs="Arial"/>
          <w:sz w:val="22"/>
          <w:szCs w:val="22"/>
          <w:lang w:val="en-GB"/>
        </w:rPr>
        <w:t xml:space="preserve">Launching will be carried out with assistance of volunteers under Host’s </w:t>
      </w:r>
      <w:r w:rsidR="00DD4EF2">
        <w:rPr>
          <w:rFonts w:ascii="Arial" w:hAnsi="Arial" w:cs="Arial"/>
          <w:sz w:val="22"/>
          <w:szCs w:val="22"/>
          <w:lang w:val="en-GB"/>
        </w:rPr>
        <w:t>Beach M</w:t>
      </w:r>
      <w:r w:rsidR="0032209E" w:rsidRPr="00DD151D">
        <w:rPr>
          <w:rFonts w:ascii="Arial" w:hAnsi="Arial" w:cs="Arial"/>
          <w:sz w:val="22"/>
          <w:szCs w:val="22"/>
          <w:lang w:val="en-GB"/>
        </w:rPr>
        <w:t>aster</w:t>
      </w:r>
      <w:r w:rsidRPr="00DD151D">
        <w:rPr>
          <w:rFonts w:ascii="Arial" w:hAnsi="Arial" w:cs="Arial"/>
          <w:sz w:val="22"/>
          <w:szCs w:val="22"/>
          <w:lang w:val="en-GB"/>
        </w:rPr>
        <w:t>.</w:t>
      </w:r>
    </w:p>
    <w:p w14:paraId="0C3318BB" w14:textId="77777777" w:rsidR="001334AF" w:rsidRPr="00DD151D" w:rsidRDefault="00EA4227" w:rsidP="00DB2355">
      <w:pPr>
        <w:pStyle w:val="ListParagraph"/>
        <w:numPr>
          <w:ilvl w:val="0"/>
          <w:numId w:val="12"/>
        </w:numPr>
        <w:spacing w:line="276" w:lineRule="auto"/>
        <w:jc w:val="both"/>
        <w:rPr>
          <w:rFonts w:ascii="Arial" w:hAnsi="Arial" w:cs="Arial"/>
          <w:sz w:val="22"/>
          <w:szCs w:val="22"/>
          <w:lang w:val="en-GB"/>
        </w:rPr>
      </w:pPr>
      <w:r w:rsidRPr="00DD151D">
        <w:rPr>
          <w:rFonts w:ascii="Arial" w:hAnsi="Arial" w:cs="Arial"/>
          <w:sz w:val="22"/>
          <w:szCs w:val="22"/>
          <w:lang w:val="en-GB"/>
        </w:rPr>
        <w:t xml:space="preserve">The launching area </w:t>
      </w:r>
      <w:r w:rsidR="002C7A7C" w:rsidRPr="00DD151D">
        <w:rPr>
          <w:rFonts w:ascii="Arial" w:hAnsi="Arial" w:cs="Arial"/>
          <w:sz w:val="22"/>
          <w:szCs w:val="22"/>
          <w:lang w:val="en-GB"/>
        </w:rPr>
        <w:t xml:space="preserve">to </w:t>
      </w:r>
      <w:r w:rsidRPr="00DD151D">
        <w:rPr>
          <w:rFonts w:ascii="Arial" w:hAnsi="Arial" w:cs="Arial"/>
          <w:sz w:val="22"/>
          <w:szCs w:val="22"/>
          <w:lang w:val="en-GB"/>
        </w:rPr>
        <w:t xml:space="preserve">be free from obstructions, seaweed and other substances that render the </w:t>
      </w:r>
      <w:r w:rsidR="0032209E" w:rsidRPr="00DD151D">
        <w:rPr>
          <w:rFonts w:ascii="Arial" w:hAnsi="Arial" w:cs="Arial"/>
          <w:sz w:val="22"/>
          <w:szCs w:val="22"/>
          <w:lang w:val="en-GB"/>
        </w:rPr>
        <w:t>slipway -</w:t>
      </w:r>
      <w:r w:rsidR="002C7A7C" w:rsidRPr="00DD151D">
        <w:rPr>
          <w:rFonts w:ascii="Arial" w:hAnsi="Arial" w:cs="Arial"/>
          <w:sz w:val="22"/>
          <w:szCs w:val="22"/>
          <w:lang w:val="en-GB"/>
        </w:rPr>
        <w:t xml:space="preserve"> slippery.</w:t>
      </w:r>
    </w:p>
    <w:p w14:paraId="1F488545" w14:textId="77777777" w:rsidR="000146B6" w:rsidRPr="00DD4EF2" w:rsidRDefault="000146B6" w:rsidP="00DB2355">
      <w:pPr>
        <w:pStyle w:val="Heading2"/>
        <w:spacing w:line="276" w:lineRule="auto"/>
        <w:jc w:val="both"/>
        <w:rPr>
          <w:rFonts w:ascii="Arial" w:hAnsi="Arial" w:cs="Arial"/>
          <w:color w:val="auto"/>
          <w:lang w:val="en-GB"/>
        </w:rPr>
      </w:pPr>
      <w:r w:rsidRPr="00DD4EF2">
        <w:rPr>
          <w:rFonts w:ascii="Arial" w:hAnsi="Arial" w:cs="Arial"/>
          <w:color w:val="auto"/>
          <w:lang w:val="en-GB"/>
        </w:rPr>
        <w:lastRenderedPageBreak/>
        <w:t>SAFETY</w:t>
      </w:r>
    </w:p>
    <w:p w14:paraId="3C2D588C" w14:textId="77777777" w:rsidR="001B2CE9" w:rsidRPr="00DD4EF2" w:rsidRDefault="001B2CE9" w:rsidP="00DB2355">
      <w:pPr>
        <w:pStyle w:val="Heading2"/>
        <w:spacing w:line="276" w:lineRule="auto"/>
        <w:jc w:val="both"/>
        <w:rPr>
          <w:rFonts w:ascii="Arial" w:hAnsi="Arial" w:cs="Arial"/>
          <w:color w:val="auto"/>
          <w:lang w:val="en-GB"/>
        </w:rPr>
      </w:pPr>
      <w:r w:rsidRPr="00DD4EF2">
        <w:rPr>
          <w:rFonts w:ascii="Arial" w:hAnsi="Arial" w:cs="Arial"/>
          <w:color w:val="auto"/>
          <w:lang w:val="en-GB"/>
        </w:rPr>
        <w:t>Safety Plan</w:t>
      </w:r>
    </w:p>
    <w:p w14:paraId="32AABA58" w14:textId="6E8C7826" w:rsidR="001B2CE9" w:rsidRPr="00DD151D" w:rsidRDefault="001B2CE9" w:rsidP="00630E38">
      <w:pPr>
        <w:spacing w:line="276" w:lineRule="auto"/>
        <w:rPr>
          <w:rFonts w:ascii="Arial" w:hAnsi="Arial" w:cs="Arial"/>
          <w:lang w:val="en-GB"/>
        </w:rPr>
      </w:pPr>
      <w:r w:rsidRPr="00DD151D">
        <w:rPr>
          <w:rFonts w:ascii="Arial" w:hAnsi="Arial" w:cs="Arial"/>
          <w:lang w:val="en-GB"/>
        </w:rPr>
        <w:t>It is an expectat</w:t>
      </w:r>
      <w:r w:rsidR="00276CDE" w:rsidRPr="00DD151D">
        <w:rPr>
          <w:rFonts w:ascii="Arial" w:hAnsi="Arial" w:cs="Arial"/>
          <w:lang w:val="en-GB"/>
        </w:rPr>
        <w:t xml:space="preserve">ion that the </w:t>
      </w:r>
      <w:r w:rsidR="00AC06E5" w:rsidRPr="00DD151D">
        <w:rPr>
          <w:rFonts w:ascii="Arial" w:hAnsi="Arial" w:cs="Arial"/>
          <w:lang w:val="en-GB"/>
        </w:rPr>
        <w:t xml:space="preserve">Host Club will develop and implement a Safety Plan for the event which </w:t>
      </w:r>
      <w:proofErr w:type="gramStart"/>
      <w:r w:rsidR="00AC06E5" w:rsidRPr="00DD151D">
        <w:rPr>
          <w:rFonts w:ascii="Arial" w:hAnsi="Arial" w:cs="Arial"/>
          <w:lang w:val="en-GB"/>
        </w:rPr>
        <w:t>is in compliance with</w:t>
      </w:r>
      <w:proofErr w:type="gramEnd"/>
      <w:r w:rsidR="00AC06E5" w:rsidRPr="00DD151D">
        <w:rPr>
          <w:rFonts w:ascii="Arial" w:hAnsi="Arial" w:cs="Arial"/>
          <w:lang w:val="en-GB"/>
        </w:rPr>
        <w:t xml:space="preserve"> the requirements of the guidance document by National Sailing Body (</w:t>
      </w:r>
      <w:r w:rsidR="00ED20B2" w:rsidRPr="00DD151D">
        <w:rPr>
          <w:rFonts w:ascii="Arial" w:hAnsi="Arial" w:cs="Arial"/>
          <w:lang w:val="en-GB"/>
        </w:rPr>
        <w:t>i.e.</w:t>
      </w:r>
      <w:r w:rsidR="00AC06E5" w:rsidRPr="00DD151D">
        <w:rPr>
          <w:rFonts w:ascii="Arial" w:hAnsi="Arial" w:cs="Arial"/>
          <w:lang w:val="en-GB"/>
        </w:rPr>
        <w:t xml:space="preserve"> IS for ROI / RYA for NI)</w:t>
      </w:r>
    </w:p>
    <w:p w14:paraId="5ABB8062" w14:textId="52C4D88B" w:rsidR="00AC06E5" w:rsidRPr="00DD4EF2" w:rsidRDefault="00AC06E5" w:rsidP="00DB2355">
      <w:pPr>
        <w:pStyle w:val="Heading2"/>
        <w:spacing w:line="276" w:lineRule="auto"/>
        <w:jc w:val="both"/>
        <w:rPr>
          <w:rFonts w:ascii="Arial" w:hAnsi="Arial" w:cs="Arial"/>
          <w:color w:val="auto"/>
          <w:lang w:val="en-GB"/>
        </w:rPr>
      </w:pPr>
      <w:r w:rsidRPr="00DD4EF2">
        <w:rPr>
          <w:rFonts w:ascii="Arial" w:hAnsi="Arial" w:cs="Arial"/>
          <w:color w:val="auto"/>
          <w:lang w:val="en-GB"/>
        </w:rPr>
        <w:t xml:space="preserve">Specific “call-out” comments </w:t>
      </w:r>
      <w:r w:rsidR="00ED20B2" w:rsidRPr="00DD4EF2">
        <w:rPr>
          <w:rFonts w:ascii="Arial" w:hAnsi="Arial" w:cs="Arial"/>
          <w:color w:val="auto"/>
          <w:lang w:val="en-GB"/>
        </w:rPr>
        <w:t>include:</w:t>
      </w:r>
      <w:r w:rsidRPr="00DD4EF2">
        <w:rPr>
          <w:rFonts w:ascii="Arial" w:hAnsi="Arial" w:cs="Arial"/>
          <w:color w:val="auto"/>
          <w:lang w:val="en-GB"/>
        </w:rPr>
        <w:t xml:space="preserve"> </w:t>
      </w:r>
    </w:p>
    <w:p w14:paraId="66391534" w14:textId="77777777" w:rsidR="00EA4227" w:rsidRPr="00DD4EF2" w:rsidRDefault="00EA4227" w:rsidP="00630E38">
      <w:pPr>
        <w:pStyle w:val="Heading2"/>
        <w:spacing w:line="276" w:lineRule="auto"/>
        <w:ind w:firstLine="720"/>
        <w:jc w:val="both"/>
        <w:rPr>
          <w:rFonts w:ascii="Arial" w:hAnsi="Arial" w:cs="Arial"/>
          <w:color w:val="auto"/>
          <w:lang w:val="en-GB"/>
        </w:rPr>
      </w:pPr>
      <w:r w:rsidRPr="00DD4EF2">
        <w:rPr>
          <w:rFonts w:ascii="Arial" w:hAnsi="Arial" w:cs="Arial"/>
          <w:color w:val="auto"/>
          <w:lang w:val="en-GB"/>
        </w:rPr>
        <w:t>On Water Safety</w:t>
      </w:r>
    </w:p>
    <w:p w14:paraId="36EF516B" w14:textId="77777777" w:rsidR="00EA4227" w:rsidRPr="00DD151D" w:rsidRDefault="00EA4227" w:rsidP="00630E38">
      <w:pPr>
        <w:pStyle w:val="ListParagraph"/>
        <w:numPr>
          <w:ilvl w:val="0"/>
          <w:numId w:val="13"/>
        </w:numPr>
        <w:spacing w:line="276" w:lineRule="auto"/>
        <w:ind w:left="1080"/>
        <w:jc w:val="both"/>
        <w:rPr>
          <w:rFonts w:ascii="Arial" w:hAnsi="Arial" w:cs="Arial"/>
          <w:sz w:val="22"/>
          <w:szCs w:val="22"/>
          <w:lang w:val="en-GB"/>
        </w:rPr>
      </w:pPr>
      <w:r w:rsidRPr="00DD151D">
        <w:rPr>
          <w:rFonts w:ascii="Arial" w:hAnsi="Arial" w:cs="Arial"/>
          <w:sz w:val="22"/>
          <w:szCs w:val="22"/>
          <w:lang w:val="en-GB"/>
        </w:rPr>
        <w:t xml:space="preserve">A tallying system </w:t>
      </w:r>
      <w:r w:rsidR="00B71AAE" w:rsidRPr="00DD151D">
        <w:rPr>
          <w:rFonts w:ascii="Arial" w:hAnsi="Arial" w:cs="Arial"/>
          <w:color w:val="000000" w:themeColor="text1"/>
          <w:sz w:val="22"/>
          <w:szCs w:val="22"/>
          <w:lang w:val="en-GB"/>
        </w:rPr>
        <w:t>WILL</w:t>
      </w:r>
      <w:r w:rsidRPr="00DD151D">
        <w:rPr>
          <w:rFonts w:ascii="Arial" w:hAnsi="Arial" w:cs="Arial"/>
          <w:sz w:val="22"/>
          <w:szCs w:val="22"/>
          <w:lang w:val="en-GB"/>
        </w:rPr>
        <w:t xml:space="preserve"> be used. </w:t>
      </w:r>
    </w:p>
    <w:p w14:paraId="1613546F" w14:textId="77777777" w:rsidR="00EA4227" w:rsidRPr="00DD151D" w:rsidRDefault="00EA4227" w:rsidP="00630E38">
      <w:pPr>
        <w:pStyle w:val="ListParagraph"/>
        <w:numPr>
          <w:ilvl w:val="0"/>
          <w:numId w:val="13"/>
        </w:numPr>
        <w:spacing w:line="276" w:lineRule="auto"/>
        <w:ind w:left="1080"/>
        <w:jc w:val="both"/>
        <w:rPr>
          <w:rFonts w:ascii="Arial" w:hAnsi="Arial" w:cs="Arial"/>
          <w:sz w:val="22"/>
          <w:szCs w:val="22"/>
          <w:lang w:val="en-GB"/>
        </w:rPr>
      </w:pPr>
      <w:r w:rsidRPr="00DD151D">
        <w:rPr>
          <w:rFonts w:ascii="Arial" w:hAnsi="Arial" w:cs="Arial"/>
          <w:sz w:val="22"/>
          <w:szCs w:val="22"/>
          <w:lang w:val="en-GB"/>
        </w:rPr>
        <w:t>The tally number will be a sequential number provided at the time of registration.</w:t>
      </w:r>
    </w:p>
    <w:p w14:paraId="7E9AE2A3" w14:textId="016B5FB2" w:rsidR="00EA4227" w:rsidRPr="00DD151D" w:rsidRDefault="00EA4227" w:rsidP="00630E38">
      <w:pPr>
        <w:pStyle w:val="ListParagraph"/>
        <w:numPr>
          <w:ilvl w:val="0"/>
          <w:numId w:val="13"/>
        </w:numPr>
        <w:spacing w:line="276" w:lineRule="auto"/>
        <w:ind w:left="1080"/>
        <w:jc w:val="both"/>
        <w:rPr>
          <w:rFonts w:ascii="Arial" w:hAnsi="Arial" w:cs="Arial"/>
          <w:sz w:val="22"/>
          <w:szCs w:val="22"/>
          <w:lang w:val="en-GB"/>
        </w:rPr>
      </w:pPr>
      <w:r w:rsidRPr="00DD151D">
        <w:rPr>
          <w:rFonts w:ascii="Arial" w:hAnsi="Arial" w:cs="Arial"/>
          <w:sz w:val="22"/>
          <w:szCs w:val="22"/>
          <w:lang w:val="en-GB"/>
        </w:rPr>
        <w:t xml:space="preserve">A list of sailors with medical conditions shall be given </w:t>
      </w:r>
      <w:r w:rsidR="00292855" w:rsidRPr="00DD151D">
        <w:rPr>
          <w:rFonts w:ascii="Arial" w:hAnsi="Arial" w:cs="Arial"/>
          <w:sz w:val="22"/>
          <w:szCs w:val="22"/>
          <w:lang w:val="en-GB"/>
        </w:rPr>
        <w:t>to the Committee Boat and Course Safety Leader (</w:t>
      </w:r>
      <w:r w:rsidR="001D6C10">
        <w:rPr>
          <w:rFonts w:ascii="Arial" w:hAnsi="Arial" w:cs="Arial"/>
          <w:sz w:val="22"/>
          <w:szCs w:val="22"/>
          <w:lang w:val="en-GB"/>
        </w:rPr>
        <w:t>CSL</w:t>
      </w:r>
      <w:r w:rsidR="00292855" w:rsidRPr="00DD151D">
        <w:rPr>
          <w:rFonts w:ascii="Arial" w:hAnsi="Arial" w:cs="Arial"/>
          <w:sz w:val="22"/>
          <w:szCs w:val="22"/>
          <w:lang w:val="en-GB"/>
        </w:rPr>
        <w:t>)</w:t>
      </w:r>
      <w:r w:rsidR="001D6C10">
        <w:rPr>
          <w:rFonts w:ascii="Arial" w:hAnsi="Arial" w:cs="Arial"/>
          <w:sz w:val="22"/>
          <w:szCs w:val="22"/>
          <w:lang w:val="en-GB"/>
        </w:rPr>
        <w:t>.</w:t>
      </w:r>
    </w:p>
    <w:p w14:paraId="16F58FE3" w14:textId="0F42D3C8" w:rsidR="000E2966" w:rsidRPr="00DD151D" w:rsidRDefault="000E2966" w:rsidP="00630E38">
      <w:pPr>
        <w:pStyle w:val="ListParagraph"/>
        <w:numPr>
          <w:ilvl w:val="0"/>
          <w:numId w:val="13"/>
        </w:numPr>
        <w:spacing w:line="276" w:lineRule="auto"/>
        <w:ind w:left="1080"/>
        <w:jc w:val="both"/>
        <w:rPr>
          <w:rFonts w:ascii="Arial" w:hAnsi="Arial" w:cs="Arial"/>
          <w:sz w:val="22"/>
          <w:szCs w:val="22"/>
          <w:lang w:val="en-GB"/>
        </w:rPr>
      </w:pPr>
      <w:r w:rsidRPr="00DD151D">
        <w:rPr>
          <w:rFonts w:ascii="Arial" w:hAnsi="Arial" w:cs="Arial"/>
          <w:sz w:val="22"/>
          <w:szCs w:val="22"/>
          <w:lang w:val="en-GB"/>
        </w:rPr>
        <w:t xml:space="preserve">Red </w:t>
      </w:r>
      <w:r w:rsidR="0032209E" w:rsidRPr="00DD151D">
        <w:rPr>
          <w:rFonts w:ascii="Arial" w:hAnsi="Arial" w:cs="Arial"/>
          <w:sz w:val="22"/>
          <w:szCs w:val="22"/>
          <w:lang w:val="en-GB"/>
        </w:rPr>
        <w:t>Tallies</w:t>
      </w:r>
      <w:r w:rsidRPr="00DD151D">
        <w:rPr>
          <w:rFonts w:ascii="Arial" w:hAnsi="Arial" w:cs="Arial"/>
          <w:sz w:val="22"/>
          <w:szCs w:val="22"/>
          <w:lang w:val="en-GB"/>
        </w:rPr>
        <w:t xml:space="preserve"> to be offered to sailors with Medical Condition</w:t>
      </w:r>
      <w:r w:rsidR="001D6C10">
        <w:rPr>
          <w:rFonts w:ascii="Arial" w:hAnsi="Arial" w:cs="Arial"/>
          <w:sz w:val="22"/>
          <w:szCs w:val="22"/>
          <w:lang w:val="en-GB"/>
        </w:rPr>
        <w:t>.</w:t>
      </w:r>
    </w:p>
    <w:p w14:paraId="659DB6ED" w14:textId="77777777" w:rsidR="00E0180A" w:rsidRPr="005628A0" w:rsidRDefault="00E0180A" w:rsidP="00630E38">
      <w:pPr>
        <w:pStyle w:val="Heading2"/>
        <w:spacing w:line="276" w:lineRule="auto"/>
        <w:ind w:firstLine="720"/>
        <w:jc w:val="both"/>
        <w:rPr>
          <w:rFonts w:ascii="Arial" w:hAnsi="Arial" w:cs="Arial"/>
          <w:color w:val="auto"/>
          <w:lang w:val="en-GB"/>
        </w:rPr>
      </w:pPr>
      <w:r w:rsidRPr="005628A0">
        <w:rPr>
          <w:rFonts w:ascii="Arial" w:hAnsi="Arial" w:cs="Arial"/>
          <w:color w:val="auto"/>
          <w:lang w:val="en-GB"/>
        </w:rPr>
        <w:t>Safety Boat Cover</w:t>
      </w:r>
    </w:p>
    <w:p w14:paraId="6E7F9C87" w14:textId="77777777" w:rsidR="00E0180A" w:rsidRPr="00DD151D" w:rsidRDefault="00E0180A" w:rsidP="005628A0">
      <w:pPr>
        <w:pStyle w:val="ListParagraph"/>
        <w:numPr>
          <w:ilvl w:val="0"/>
          <w:numId w:val="14"/>
        </w:numPr>
        <w:spacing w:line="276" w:lineRule="auto"/>
        <w:ind w:left="1080"/>
        <w:jc w:val="both"/>
        <w:rPr>
          <w:rFonts w:ascii="Arial" w:hAnsi="Arial" w:cs="Arial"/>
          <w:sz w:val="22"/>
          <w:szCs w:val="22"/>
        </w:rPr>
      </w:pPr>
      <w:r w:rsidRPr="00DD151D">
        <w:rPr>
          <w:rFonts w:ascii="Arial" w:hAnsi="Arial" w:cs="Arial"/>
          <w:sz w:val="22"/>
          <w:szCs w:val="22"/>
        </w:rPr>
        <w:t>The Host Club organizes appropriate rescue cover.</w:t>
      </w:r>
    </w:p>
    <w:p w14:paraId="30A4DF9B" w14:textId="77777777" w:rsidR="00E0180A" w:rsidRPr="00DD151D" w:rsidRDefault="00E0180A" w:rsidP="005628A0">
      <w:pPr>
        <w:pStyle w:val="ListParagraph"/>
        <w:numPr>
          <w:ilvl w:val="0"/>
          <w:numId w:val="14"/>
        </w:numPr>
        <w:spacing w:line="276" w:lineRule="auto"/>
        <w:ind w:left="1080"/>
        <w:jc w:val="both"/>
        <w:rPr>
          <w:rFonts w:ascii="Arial" w:hAnsi="Arial" w:cs="Arial"/>
          <w:sz w:val="22"/>
          <w:szCs w:val="22"/>
        </w:rPr>
      </w:pPr>
      <w:r w:rsidRPr="00DD151D">
        <w:rPr>
          <w:rFonts w:ascii="Arial" w:hAnsi="Arial" w:cs="Arial"/>
          <w:sz w:val="22"/>
          <w:szCs w:val="22"/>
        </w:rPr>
        <w:t>The ‘Guidelines for Safety Procedures at Topper Events’ on the ITCA (IRL) website must be followed.</w:t>
      </w:r>
    </w:p>
    <w:p w14:paraId="4022FAD3" w14:textId="5C1AB26B" w:rsidR="00C25CA4" w:rsidRPr="005628A0" w:rsidRDefault="00C25CA4" w:rsidP="005628A0">
      <w:pPr>
        <w:pStyle w:val="ListParagraph"/>
        <w:numPr>
          <w:ilvl w:val="0"/>
          <w:numId w:val="14"/>
        </w:numPr>
        <w:spacing w:line="276" w:lineRule="auto"/>
        <w:ind w:left="1080"/>
        <w:jc w:val="both"/>
        <w:rPr>
          <w:rFonts w:ascii="Arial" w:hAnsi="Arial" w:cs="Arial"/>
          <w:sz w:val="22"/>
          <w:szCs w:val="22"/>
        </w:rPr>
      </w:pPr>
      <w:r w:rsidRPr="005628A0">
        <w:rPr>
          <w:rFonts w:ascii="Arial" w:hAnsi="Arial" w:cs="Arial"/>
          <w:sz w:val="22"/>
          <w:szCs w:val="22"/>
        </w:rPr>
        <w:t>Where a Regatta Fleet is to be included, additional dedicated Safety Boat cover w</w:t>
      </w:r>
      <w:r w:rsidR="005628A0">
        <w:rPr>
          <w:rFonts w:ascii="Arial" w:hAnsi="Arial" w:cs="Arial"/>
          <w:sz w:val="22"/>
          <w:szCs w:val="22"/>
        </w:rPr>
        <w:t>ill be provided as per the ITCA(</w:t>
      </w:r>
      <w:r w:rsidRPr="005628A0">
        <w:rPr>
          <w:rFonts w:ascii="Arial" w:hAnsi="Arial" w:cs="Arial"/>
          <w:sz w:val="22"/>
          <w:szCs w:val="22"/>
        </w:rPr>
        <w:t>IRL</w:t>
      </w:r>
      <w:r w:rsidR="005628A0">
        <w:rPr>
          <w:rFonts w:ascii="Arial" w:hAnsi="Arial" w:cs="Arial"/>
          <w:sz w:val="22"/>
          <w:szCs w:val="22"/>
        </w:rPr>
        <w:t>)</w:t>
      </w:r>
      <w:r w:rsidRPr="005628A0">
        <w:rPr>
          <w:rFonts w:ascii="Arial" w:hAnsi="Arial" w:cs="Arial"/>
          <w:sz w:val="22"/>
          <w:szCs w:val="22"/>
        </w:rPr>
        <w:t xml:space="preserve"> Safety Guidelines</w:t>
      </w:r>
    </w:p>
    <w:p w14:paraId="48DA6D0A" w14:textId="77777777" w:rsidR="002010A1" w:rsidRPr="005628A0" w:rsidRDefault="002010A1" w:rsidP="00630E38">
      <w:pPr>
        <w:pStyle w:val="Heading2"/>
        <w:spacing w:line="276" w:lineRule="auto"/>
        <w:ind w:firstLine="720"/>
        <w:jc w:val="both"/>
        <w:rPr>
          <w:rFonts w:ascii="Arial" w:hAnsi="Arial" w:cs="Arial"/>
          <w:color w:val="auto"/>
          <w:lang w:val="en-GB"/>
        </w:rPr>
      </w:pPr>
      <w:r w:rsidRPr="005628A0">
        <w:rPr>
          <w:rFonts w:ascii="Arial" w:hAnsi="Arial" w:cs="Arial"/>
          <w:color w:val="auto"/>
          <w:lang w:val="en-GB"/>
        </w:rPr>
        <w:t>Support Boats</w:t>
      </w:r>
    </w:p>
    <w:p w14:paraId="2BFCFC36" w14:textId="7B2758B5" w:rsidR="001D6C10" w:rsidRDefault="002010A1" w:rsidP="0038263E">
      <w:pPr>
        <w:pStyle w:val="ListParagraph"/>
        <w:numPr>
          <w:ilvl w:val="0"/>
          <w:numId w:val="18"/>
        </w:numPr>
        <w:spacing w:line="276" w:lineRule="auto"/>
        <w:ind w:left="1080"/>
        <w:jc w:val="both"/>
        <w:rPr>
          <w:rFonts w:ascii="Arial" w:hAnsi="Arial" w:cs="Arial"/>
          <w:sz w:val="22"/>
          <w:szCs w:val="26"/>
        </w:rPr>
      </w:pPr>
      <w:r w:rsidRPr="001D6C10">
        <w:rPr>
          <w:rFonts w:ascii="Arial" w:hAnsi="Arial" w:cs="Arial"/>
          <w:sz w:val="22"/>
          <w:szCs w:val="26"/>
        </w:rPr>
        <w:t>Support Boats shall not be launched until ALL safety boats are afloat. Drivers are asked to keep wash to minimum and clear from the race course &amp; sailors</w:t>
      </w:r>
      <w:r w:rsidR="001D6C10">
        <w:rPr>
          <w:rFonts w:ascii="Arial" w:hAnsi="Arial" w:cs="Arial"/>
          <w:sz w:val="22"/>
          <w:szCs w:val="26"/>
        </w:rPr>
        <w:t>.</w:t>
      </w:r>
    </w:p>
    <w:p w14:paraId="598C7D3D" w14:textId="2F83042D" w:rsidR="00AC06E5" w:rsidRPr="001D6C10" w:rsidRDefault="00AC06E5" w:rsidP="0038263E">
      <w:pPr>
        <w:pStyle w:val="ListParagraph"/>
        <w:numPr>
          <w:ilvl w:val="0"/>
          <w:numId w:val="18"/>
        </w:numPr>
        <w:spacing w:line="276" w:lineRule="auto"/>
        <w:ind w:left="1080"/>
        <w:jc w:val="both"/>
        <w:rPr>
          <w:rFonts w:ascii="Arial" w:hAnsi="Arial" w:cs="Arial"/>
          <w:sz w:val="22"/>
          <w:szCs w:val="26"/>
        </w:rPr>
      </w:pPr>
      <w:r w:rsidRPr="001D6C10">
        <w:rPr>
          <w:rFonts w:ascii="Arial" w:hAnsi="Arial" w:cs="Arial"/>
          <w:sz w:val="22"/>
          <w:szCs w:val="26"/>
        </w:rPr>
        <w:t xml:space="preserve">Unloading/loading at water slips is a </w:t>
      </w:r>
      <w:proofErr w:type="gramStart"/>
      <w:r w:rsidRPr="001D6C10">
        <w:rPr>
          <w:rFonts w:ascii="Arial" w:hAnsi="Arial" w:cs="Arial"/>
          <w:sz w:val="22"/>
          <w:szCs w:val="26"/>
        </w:rPr>
        <w:t>particular area</w:t>
      </w:r>
      <w:proofErr w:type="gramEnd"/>
      <w:r w:rsidRPr="001D6C10">
        <w:rPr>
          <w:rFonts w:ascii="Arial" w:hAnsi="Arial" w:cs="Arial"/>
          <w:sz w:val="22"/>
          <w:szCs w:val="26"/>
        </w:rPr>
        <w:t xml:space="preserve"> for care and attention and shall be after competitors and Safety Boats have completed their launch/recovery – or on a separate slip</w:t>
      </w:r>
      <w:r w:rsidR="001D6C10">
        <w:rPr>
          <w:rFonts w:ascii="Arial" w:hAnsi="Arial" w:cs="Arial"/>
          <w:sz w:val="22"/>
          <w:szCs w:val="26"/>
        </w:rPr>
        <w:t>.</w:t>
      </w:r>
    </w:p>
    <w:p w14:paraId="7DAD809F" w14:textId="77777777" w:rsidR="002010A1" w:rsidRPr="00DD151D" w:rsidRDefault="002010A1" w:rsidP="00630E38">
      <w:pPr>
        <w:pStyle w:val="ListParagraph"/>
        <w:numPr>
          <w:ilvl w:val="0"/>
          <w:numId w:val="18"/>
        </w:numPr>
        <w:spacing w:line="276" w:lineRule="auto"/>
        <w:ind w:left="1080"/>
        <w:jc w:val="both"/>
        <w:rPr>
          <w:rFonts w:ascii="Arial" w:hAnsi="Arial" w:cs="Arial"/>
          <w:sz w:val="22"/>
          <w:szCs w:val="26"/>
        </w:rPr>
      </w:pPr>
      <w:r w:rsidRPr="00DD151D">
        <w:rPr>
          <w:rFonts w:ascii="Arial" w:hAnsi="Arial" w:cs="Arial"/>
          <w:sz w:val="22"/>
          <w:szCs w:val="26"/>
        </w:rPr>
        <w:t>At the CSL discretion – Support boats can be called upon where needed on Safety Grounds.</w:t>
      </w:r>
    </w:p>
    <w:p w14:paraId="3316E27B" w14:textId="77777777" w:rsidR="00292855" w:rsidRPr="005628A0" w:rsidRDefault="00292855" w:rsidP="005628A0">
      <w:pPr>
        <w:pStyle w:val="Heading2"/>
        <w:spacing w:line="276" w:lineRule="auto"/>
        <w:jc w:val="both"/>
        <w:rPr>
          <w:rFonts w:ascii="Arial" w:hAnsi="Arial" w:cs="Arial"/>
          <w:color w:val="auto"/>
          <w:lang w:val="en-GB"/>
        </w:rPr>
      </w:pPr>
      <w:r w:rsidRPr="005628A0">
        <w:rPr>
          <w:rFonts w:ascii="Arial" w:hAnsi="Arial" w:cs="Arial"/>
          <w:color w:val="auto"/>
          <w:lang w:val="en-GB"/>
        </w:rPr>
        <w:t>Jury on the Water</w:t>
      </w:r>
    </w:p>
    <w:p w14:paraId="0FFB63F3" w14:textId="6AFE088A" w:rsidR="00292855" w:rsidRPr="00DD151D" w:rsidRDefault="00631C76" w:rsidP="00DB2355">
      <w:pPr>
        <w:pStyle w:val="ListParagraph"/>
        <w:numPr>
          <w:ilvl w:val="0"/>
          <w:numId w:val="17"/>
        </w:numPr>
        <w:spacing w:line="276" w:lineRule="auto"/>
        <w:jc w:val="both"/>
        <w:rPr>
          <w:rFonts w:ascii="Arial" w:hAnsi="Arial" w:cs="Arial"/>
          <w:sz w:val="22"/>
          <w:szCs w:val="22"/>
        </w:rPr>
      </w:pPr>
      <w:r w:rsidRPr="00DD151D">
        <w:rPr>
          <w:rFonts w:ascii="Arial" w:hAnsi="Arial" w:cs="Arial"/>
          <w:sz w:val="22"/>
          <w:szCs w:val="22"/>
        </w:rPr>
        <w:t>The club should make best effort to provide a jury on the water to e</w:t>
      </w:r>
      <w:r w:rsidR="005628A0">
        <w:rPr>
          <w:rFonts w:ascii="Arial" w:hAnsi="Arial" w:cs="Arial"/>
          <w:sz w:val="22"/>
          <w:szCs w:val="22"/>
        </w:rPr>
        <w:t>nsure compliance with the rules.  A nominated ITCA Representative will be available on the day or racing, please contact the Race Liaison Officer to confirm nomination.</w:t>
      </w:r>
    </w:p>
    <w:p w14:paraId="3A361DE5" w14:textId="77777777" w:rsidR="00292855" w:rsidRPr="005628A0" w:rsidRDefault="00E0180A" w:rsidP="00DB2355">
      <w:pPr>
        <w:pStyle w:val="Heading2"/>
        <w:spacing w:line="276" w:lineRule="auto"/>
        <w:jc w:val="both"/>
        <w:rPr>
          <w:rFonts w:ascii="Arial" w:hAnsi="Arial" w:cs="Arial"/>
          <w:color w:val="auto"/>
          <w:lang w:val="en-GB"/>
        </w:rPr>
      </w:pPr>
      <w:r w:rsidRPr="005628A0">
        <w:rPr>
          <w:rFonts w:ascii="Arial" w:hAnsi="Arial" w:cs="Arial"/>
          <w:color w:val="auto"/>
          <w:lang w:val="en-GB"/>
        </w:rPr>
        <w:t>Coaching</w:t>
      </w:r>
    </w:p>
    <w:p w14:paraId="4925B202" w14:textId="77777777" w:rsidR="00292855" w:rsidRPr="00DD151D" w:rsidRDefault="00E0180A" w:rsidP="00DB2355">
      <w:pPr>
        <w:pStyle w:val="ListParagraph"/>
        <w:numPr>
          <w:ilvl w:val="0"/>
          <w:numId w:val="15"/>
        </w:numPr>
        <w:spacing w:line="276" w:lineRule="auto"/>
        <w:jc w:val="both"/>
        <w:rPr>
          <w:rFonts w:ascii="Arial" w:hAnsi="Arial" w:cs="Arial"/>
          <w:sz w:val="22"/>
          <w:szCs w:val="22"/>
        </w:rPr>
      </w:pPr>
      <w:r w:rsidRPr="00DD151D">
        <w:rPr>
          <w:rFonts w:ascii="Arial" w:hAnsi="Arial" w:cs="Arial"/>
          <w:sz w:val="22"/>
          <w:szCs w:val="22"/>
        </w:rPr>
        <w:t>The Host Club is encouraged to allocate one rib to provide ‘soft’ coaching and encouragement for the approximate trailing 10% of the fleet during races.</w:t>
      </w:r>
    </w:p>
    <w:p w14:paraId="462ACC12" w14:textId="77777777" w:rsidR="00E0180A" w:rsidRPr="005628A0" w:rsidRDefault="00AB5ED0" w:rsidP="00DB2355">
      <w:pPr>
        <w:pStyle w:val="Heading2"/>
        <w:spacing w:line="276" w:lineRule="auto"/>
        <w:jc w:val="both"/>
        <w:rPr>
          <w:rFonts w:ascii="Arial" w:hAnsi="Arial" w:cs="Arial"/>
          <w:color w:val="auto"/>
          <w:lang w:val="en-GB"/>
        </w:rPr>
      </w:pPr>
      <w:r w:rsidRPr="005628A0">
        <w:rPr>
          <w:rFonts w:ascii="Arial" w:hAnsi="Arial" w:cs="Arial"/>
          <w:color w:val="auto"/>
          <w:lang w:val="en-GB"/>
        </w:rPr>
        <w:t>Catering</w:t>
      </w:r>
    </w:p>
    <w:p w14:paraId="72E3A41B" w14:textId="77777777" w:rsidR="00E0180A" w:rsidRPr="00DD151D" w:rsidRDefault="00E0180A" w:rsidP="00DB2355">
      <w:pPr>
        <w:pStyle w:val="ListParagraph"/>
        <w:numPr>
          <w:ilvl w:val="0"/>
          <w:numId w:val="15"/>
        </w:numPr>
        <w:spacing w:line="276" w:lineRule="auto"/>
        <w:jc w:val="both"/>
        <w:rPr>
          <w:rFonts w:ascii="Arial" w:hAnsi="Arial" w:cs="Arial"/>
          <w:sz w:val="22"/>
          <w:szCs w:val="22"/>
        </w:rPr>
      </w:pPr>
      <w:r w:rsidRPr="00DD151D">
        <w:rPr>
          <w:rFonts w:ascii="Arial" w:hAnsi="Arial" w:cs="Arial"/>
          <w:sz w:val="22"/>
          <w:szCs w:val="22"/>
        </w:rPr>
        <w:t xml:space="preserve">The Host Club </w:t>
      </w:r>
      <w:r w:rsidR="00634FDE" w:rsidRPr="00DD151D">
        <w:rPr>
          <w:rFonts w:ascii="Arial" w:hAnsi="Arial" w:cs="Arial"/>
          <w:sz w:val="22"/>
          <w:szCs w:val="22"/>
        </w:rPr>
        <w:t>will</w:t>
      </w:r>
      <w:r w:rsidRPr="00DD151D">
        <w:rPr>
          <w:rFonts w:ascii="Arial" w:hAnsi="Arial" w:cs="Arial"/>
          <w:sz w:val="22"/>
          <w:szCs w:val="22"/>
        </w:rPr>
        <w:t xml:space="preserve"> to provide a </w:t>
      </w:r>
      <w:r w:rsidR="00AB5ED0" w:rsidRPr="00DD151D">
        <w:rPr>
          <w:rFonts w:ascii="Arial" w:hAnsi="Arial" w:cs="Arial"/>
          <w:sz w:val="22"/>
          <w:szCs w:val="22"/>
        </w:rPr>
        <w:t>pasta meal, soup or stew or alternative</w:t>
      </w:r>
      <w:r w:rsidRPr="00DD151D">
        <w:rPr>
          <w:rFonts w:ascii="Arial" w:hAnsi="Arial" w:cs="Arial"/>
          <w:sz w:val="22"/>
          <w:szCs w:val="22"/>
        </w:rPr>
        <w:t xml:space="preserve"> (preferably hot) for </w:t>
      </w:r>
      <w:r w:rsidR="00292855" w:rsidRPr="00DD151D">
        <w:rPr>
          <w:rFonts w:ascii="Arial" w:hAnsi="Arial" w:cs="Arial"/>
          <w:sz w:val="22"/>
          <w:szCs w:val="22"/>
        </w:rPr>
        <w:t>each sailor after racing</w:t>
      </w:r>
      <w:r w:rsidR="00634FDE" w:rsidRPr="00DD151D">
        <w:rPr>
          <w:rFonts w:ascii="Arial" w:hAnsi="Arial" w:cs="Arial"/>
          <w:sz w:val="22"/>
          <w:szCs w:val="22"/>
        </w:rPr>
        <w:t>, free of charge.</w:t>
      </w:r>
      <w:r w:rsidR="00292855" w:rsidRPr="00DD151D">
        <w:rPr>
          <w:rFonts w:ascii="Arial" w:hAnsi="Arial" w:cs="Arial"/>
          <w:sz w:val="22"/>
          <w:szCs w:val="22"/>
        </w:rPr>
        <w:t xml:space="preserve"> </w:t>
      </w:r>
    </w:p>
    <w:p w14:paraId="221B8A49" w14:textId="77777777" w:rsidR="00FE56C5" w:rsidRPr="00DD151D" w:rsidRDefault="00FE56C5" w:rsidP="000E1AC6">
      <w:pPr>
        <w:spacing w:line="276" w:lineRule="auto"/>
        <w:jc w:val="center"/>
        <w:rPr>
          <w:rFonts w:ascii="Arial" w:hAnsi="Arial" w:cs="Arial"/>
          <w:sz w:val="22"/>
          <w:szCs w:val="22"/>
        </w:rPr>
      </w:pPr>
    </w:p>
    <w:p w14:paraId="082351D0" w14:textId="77777777" w:rsidR="00C65453" w:rsidRPr="005628A0" w:rsidRDefault="00C65453" w:rsidP="00DB2355">
      <w:pPr>
        <w:pStyle w:val="Heading2"/>
        <w:spacing w:line="276" w:lineRule="auto"/>
        <w:jc w:val="both"/>
        <w:rPr>
          <w:rFonts w:ascii="Arial" w:hAnsi="Arial" w:cs="Arial"/>
          <w:color w:val="auto"/>
          <w:lang w:val="en-GB"/>
        </w:rPr>
      </w:pPr>
      <w:r w:rsidRPr="005628A0">
        <w:rPr>
          <w:rFonts w:ascii="Arial" w:hAnsi="Arial" w:cs="Arial"/>
          <w:color w:val="auto"/>
          <w:lang w:val="en-GB"/>
        </w:rPr>
        <w:lastRenderedPageBreak/>
        <w:t>Scoring / Results</w:t>
      </w:r>
      <w:r w:rsidR="00474807" w:rsidRPr="005628A0">
        <w:rPr>
          <w:rFonts w:ascii="Arial" w:hAnsi="Arial" w:cs="Arial"/>
          <w:color w:val="auto"/>
          <w:lang w:val="en-GB"/>
        </w:rPr>
        <w:t xml:space="preserve"> / General</w:t>
      </w:r>
    </w:p>
    <w:p w14:paraId="4E0642BF" w14:textId="17502714" w:rsidR="00AC7400" w:rsidRPr="001D6C10" w:rsidRDefault="00AC7400" w:rsidP="00DB2355">
      <w:pPr>
        <w:pStyle w:val="ListParagraph"/>
        <w:numPr>
          <w:ilvl w:val="0"/>
          <w:numId w:val="15"/>
        </w:numPr>
        <w:spacing w:line="276" w:lineRule="auto"/>
        <w:jc w:val="both"/>
        <w:rPr>
          <w:rFonts w:ascii="Arial" w:hAnsi="Arial" w:cs="Arial"/>
          <w:sz w:val="22"/>
          <w:szCs w:val="22"/>
        </w:rPr>
      </w:pPr>
      <w:r w:rsidRPr="001D6C10">
        <w:rPr>
          <w:rFonts w:ascii="Arial" w:hAnsi="Arial" w:cs="Arial"/>
          <w:sz w:val="22"/>
          <w:szCs w:val="22"/>
        </w:rPr>
        <w:t xml:space="preserve">The host </w:t>
      </w:r>
      <w:r w:rsidR="00ED20B2" w:rsidRPr="001D6C10">
        <w:rPr>
          <w:rFonts w:ascii="Arial" w:hAnsi="Arial" w:cs="Arial"/>
          <w:sz w:val="22"/>
          <w:szCs w:val="22"/>
        </w:rPr>
        <w:t>club will</w:t>
      </w:r>
      <w:r w:rsidRPr="001D6C10">
        <w:rPr>
          <w:rFonts w:ascii="Arial" w:hAnsi="Arial" w:cs="Arial"/>
          <w:sz w:val="22"/>
          <w:szCs w:val="22"/>
        </w:rPr>
        <w:t xml:space="preserve"> be responsible for producing results, but these MUST be sighted and approved by </w:t>
      </w:r>
      <w:r w:rsidR="000146B6" w:rsidRPr="001D6C10">
        <w:rPr>
          <w:rFonts w:ascii="Arial" w:hAnsi="Arial" w:cs="Arial"/>
          <w:sz w:val="22"/>
          <w:szCs w:val="22"/>
        </w:rPr>
        <w:t>the nominated</w:t>
      </w:r>
      <w:r w:rsidRPr="001D6C10">
        <w:rPr>
          <w:rFonts w:ascii="Arial" w:hAnsi="Arial" w:cs="Arial"/>
          <w:sz w:val="22"/>
          <w:szCs w:val="22"/>
        </w:rPr>
        <w:t xml:space="preserve"> ITCA Committee </w:t>
      </w:r>
      <w:r w:rsidR="000146B6" w:rsidRPr="001D6C10">
        <w:rPr>
          <w:rFonts w:ascii="Arial" w:hAnsi="Arial" w:cs="Arial"/>
          <w:sz w:val="22"/>
          <w:szCs w:val="22"/>
        </w:rPr>
        <w:t xml:space="preserve">Representative </w:t>
      </w:r>
      <w:r w:rsidRPr="001D6C10">
        <w:rPr>
          <w:rFonts w:ascii="Arial" w:hAnsi="Arial" w:cs="Arial"/>
          <w:sz w:val="22"/>
          <w:szCs w:val="22"/>
        </w:rPr>
        <w:t>prior to posting</w:t>
      </w:r>
      <w:r w:rsidR="00630E38" w:rsidRPr="001D6C10">
        <w:rPr>
          <w:rFonts w:ascii="Arial" w:hAnsi="Arial" w:cs="Arial"/>
          <w:sz w:val="22"/>
          <w:szCs w:val="22"/>
        </w:rPr>
        <w:t>.</w:t>
      </w:r>
    </w:p>
    <w:p w14:paraId="613B7D57" w14:textId="3A3A57F9" w:rsidR="00AC7400" w:rsidRPr="001D6C10" w:rsidRDefault="00AC7400" w:rsidP="00DB2355">
      <w:pPr>
        <w:pStyle w:val="ListParagraph"/>
        <w:numPr>
          <w:ilvl w:val="0"/>
          <w:numId w:val="15"/>
        </w:numPr>
        <w:spacing w:line="276" w:lineRule="auto"/>
        <w:jc w:val="both"/>
        <w:rPr>
          <w:rFonts w:ascii="Arial" w:hAnsi="Arial" w:cs="Arial"/>
          <w:sz w:val="22"/>
          <w:szCs w:val="22"/>
        </w:rPr>
      </w:pPr>
      <w:r w:rsidRPr="001D6C10">
        <w:rPr>
          <w:rFonts w:ascii="Arial" w:hAnsi="Arial" w:cs="Arial"/>
          <w:sz w:val="22"/>
          <w:szCs w:val="22"/>
        </w:rPr>
        <w:t xml:space="preserve">ITCA </w:t>
      </w:r>
      <w:r w:rsidR="005628A0" w:rsidRPr="001D6C10">
        <w:rPr>
          <w:rFonts w:ascii="Arial" w:hAnsi="Arial" w:cs="Arial"/>
          <w:sz w:val="22"/>
          <w:szCs w:val="22"/>
        </w:rPr>
        <w:t>(</w:t>
      </w:r>
      <w:r w:rsidR="00ED20B2" w:rsidRPr="001D6C10">
        <w:rPr>
          <w:rFonts w:ascii="Arial" w:hAnsi="Arial" w:cs="Arial"/>
          <w:sz w:val="22"/>
          <w:szCs w:val="22"/>
        </w:rPr>
        <w:t>IRL)</w:t>
      </w:r>
      <w:r w:rsidRPr="001D6C10">
        <w:rPr>
          <w:rFonts w:ascii="Arial" w:hAnsi="Arial" w:cs="Arial"/>
          <w:sz w:val="22"/>
          <w:szCs w:val="22"/>
        </w:rPr>
        <w:t xml:space="preserve"> would ask that a space is available on the Committee boat during the event.</w:t>
      </w:r>
    </w:p>
    <w:p w14:paraId="52FBAEA7" w14:textId="133E4D03" w:rsidR="00474807" w:rsidRPr="001D6C10" w:rsidRDefault="00474807" w:rsidP="00DB2355">
      <w:pPr>
        <w:pStyle w:val="ListParagraph"/>
        <w:numPr>
          <w:ilvl w:val="0"/>
          <w:numId w:val="15"/>
        </w:numPr>
        <w:spacing w:line="276" w:lineRule="auto"/>
        <w:jc w:val="both"/>
        <w:rPr>
          <w:rFonts w:ascii="Arial" w:hAnsi="Arial" w:cs="Arial"/>
          <w:sz w:val="22"/>
          <w:szCs w:val="22"/>
        </w:rPr>
      </w:pPr>
      <w:r w:rsidRPr="001D6C10">
        <w:rPr>
          <w:rFonts w:ascii="Arial" w:hAnsi="Arial" w:cs="Arial"/>
          <w:sz w:val="22"/>
          <w:szCs w:val="22"/>
        </w:rPr>
        <w:t xml:space="preserve">4.2 sails are to </w:t>
      </w:r>
      <w:r w:rsidR="000E2966" w:rsidRPr="001D6C10">
        <w:rPr>
          <w:rFonts w:ascii="Arial" w:hAnsi="Arial" w:cs="Arial"/>
          <w:sz w:val="22"/>
          <w:szCs w:val="22"/>
        </w:rPr>
        <w:t xml:space="preserve">display High Visibility Ribbon to distinguish from reefed 5.3 sails </w:t>
      </w:r>
      <w:r w:rsidR="00ED20B2" w:rsidRPr="001D6C10">
        <w:rPr>
          <w:rFonts w:ascii="Arial" w:hAnsi="Arial" w:cs="Arial"/>
          <w:sz w:val="22"/>
          <w:szCs w:val="22"/>
        </w:rPr>
        <w:t>(Club</w:t>
      </w:r>
      <w:r w:rsidR="000E2966" w:rsidRPr="001D6C10">
        <w:rPr>
          <w:rFonts w:ascii="Arial" w:hAnsi="Arial" w:cs="Arial"/>
          <w:sz w:val="22"/>
          <w:szCs w:val="22"/>
        </w:rPr>
        <w:t xml:space="preserve"> supply </w:t>
      </w:r>
      <w:r w:rsidR="00ED20B2" w:rsidRPr="001D6C10">
        <w:rPr>
          <w:rFonts w:ascii="Arial" w:hAnsi="Arial" w:cs="Arial"/>
          <w:sz w:val="22"/>
          <w:szCs w:val="22"/>
        </w:rPr>
        <w:t>Ribbons)</w:t>
      </w:r>
      <w:r w:rsidR="00630E38" w:rsidRPr="001D6C10">
        <w:rPr>
          <w:rFonts w:ascii="Arial" w:hAnsi="Arial" w:cs="Arial"/>
          <w:sz w:val="22"/>
          <w:szCs w:val="22"/>
        </w:rPr>
        <w:t>.</w:t>
      </w:r>
      <w:r w:rsidRPr="001D6C10">
        <w:rPr>
          <w:rFonts w:ascii="Arial" w:hAnsi="Arial" w:cs="Arial"/>
          <w:sz w:val="22"/>
          <w:szCs w:val="22"/>
        </w:rPr>
        <w:t xml:space="preserve"> </w:t>
      </w:r>
    </w:p>
    <w:p w14:paraId="1C68171C" w14:textId="3C16146D" w:rsidR="004E1010" w:rsidRPr="001D6C10" w:rsidRDefault="004E1010" w:rsidP="00DB2355">
      <w:pPr>
        <w:pStyle w:val="ListParagraph"/>
        <w:numPr>
          <w:ilvl w:val="0"/>
          <w:numId w:val="15"/>
        </w:numPr>
        <w:spacing w:line="276" w:lineRule="auto"/>
        <w:jc w:val="both"/>
        <w:rPr>
          <w:rFonts w:ascii="Arial" w:hAnsi="Arial" w:cs="Arial"/>
          <w:sz w:val="22"/>
          <w:szCs w:val="22"/>
        </w:rPr>
      </w:pPr>
      <w:r w:rsidRPr="001D6C10">
        <w:rPr>
          <w:rFonts w:ascii="Arial" w:hAnsi="Arial" w:cs="Arial"/>
          <w:sz w:val="22"/>
          <w:szCs w:val="22"/>
        </w:rPr>
        <w:t xml:space="preserve">ITCA </w:t>
      </w:r>
      <w:r w:rsidR="0032209E" w:rsidRPr="001D6C10">
        <w:rPr>
          <w:rFonts w:ascii="Arial" w:hAnsi="Arial" w:cs="Arial"/>
          <w:sz w:val="22"/>
          <w:szCs w:val="22"/>
        </w:rPr>
        <w:t>(IRL)</w:t>
      </w:r>
      <w:r w:rsidRPr="001D6C10">
        <w:rPr>
          <w:rFonts w:ascii="Arial" w:hAnsi="Arial" w:cs="Arial"/>
          <w:sz w:val="22"/>
          <w:szCs w:val="22"/>
        </w:rPr>
        <w:t xml:space="preserve"> would en</w:t>
      </w:r>
      <w:r w:rsidR="005628A0" w:rsidRPr="001D6C10">
        <w:rPr>
          <w:rFonts w:ascii="Arial" w:hAnsi="Arial" w:cs="Arial"/>
          <w:sz w:val="22"/>
          <w:szCs w:val="22"/>
        </w:rPr>
        <w:t xml:space="preserve">courage results presented using </w:t>
      </w:r>
      <w:r w:rsidR="00ED20B2" w:rsidRPr="001D6C10">
        <w:rPr>
          <w:rFonts w:ascii="Arial" w:hAnsi="Arial" w:cs="Arial"/>
          <w:sz w:val="22"/>
          <w:szCs w:val="22"/>
        </w:rPr>
        <w:t>“SAILWAVE</w:t>
      </w:r>
      <w:r w:rsidRPr="001D6C10">
        <w:rPr>
          <w:rFonts w:ascii="Arial" w:hAnsi="Arial" w:cs="Arial"/>
          <w:sz w:val="22"/>
          <w:szCs w:val="22"/>
        </w:rPr>
        <w:t xml:space="preserve">” </w:t>
      </w:r>
      <w:proofErr w:type="spellStart"/>
      <w:r w:rsidR="000E2966" w:rsidRPr="001D6C10">
        <w:rPr>
          <w:rFonts w:ascii="Arial" w:hAnsi="Arial" w:cs="Arial"/>
          <w:sz w:val="22"/>
          <w:szCs w:val="22"/>
        </w:rPr>
        <w:t>programme</w:t>
      </w:r>
      <w:proofErr w:type="spellEnd"/>
      <w:r w:rsidR="000E2966" w:rsidRPr="001D6C10">
        <w:rPr>
          <w:rFonts w:ascii="Arial" w:hAnsi="Arial" w:cs="Arial"/>
          <w:sz w:val="22"/>
          <w:szCs w:val="22"/>
        </w:rPr>
        <w:t>.</w:t>
      </w:r>
    </w:p>
    <w:p w14:paraId="604B49DD" w14:textId="77777777" w:rsidR="00C65453" w:rsidRPr="001D6C10" w:rsidRDefault="00C65453" w:rsidP="00DB2355">
      <w:pPr>
        <w:pStyle w:val="ListParagraph"/>
        <w:numPr>
          <w:ilvl w:val="0"/>
          <w:numId w:val="15"/>
        </w:numPr>
        <w:spacing w:line="276" w:lineRule="auto"/>
        <w:jc w:val="both"/>
        <w:rPr>
          <w:rFonts w:ascii="Arial" w:hAnsi="Arial" w:cs="Arial"/>
          <w:sz w:val="22"/>
          <w:szCs w:val="22"/>
        </w:rPr>
      </w:pPr>
      <w:r w:rsidRPr="001D6C10">
        <w:rPr>
          <w:rFonts w:ascii="Arial" w:hAnsi="Arial" w:cs="Arial"/>
          <w:sz w:val="22"/>
          <w:szCs w:val="22"/>
        </w:rPr>
        <w:t>The low point scoring system of Appendix A of the racing rules should be used.</w:t>
      </w:r>
    </w:p>
    <w:p w14:paraId="435D8212" w14:textId="77777777" w:rsidR="00EA4227" w:rsidRPr="001D6C10" w:rsidRDefault="00EA4227" w:rsidP="00DB2355">
      <w:pPr>
        <w:pStyle w:val="ListParagraph"/>
        <w:numPr>
          <w:ilvl w:val="0"/>
          <w:numId w:val="15"/>
        </w:numPr>
        <w:spacing w:line="276" w:lineRule="auto"/>
        <w:jc w:val="both"/>
        <w:rPr>
          <w:rFonts w:ascii="Arial" w:hAnsi="Arial" w:cs="Arial"/>
          <w:sz w:val="22"/>
          <w:szCs w:val="22"/>
        </w:rPr>
      </w:pPr>
      <w:r w:rsidRPr="001D6C10">
        <w:rPr>
          <w:rFonts w:ascii="Arial" w:hAnsi="Arial" w:cs="Arial"/>
          <w:sz w:val="22"/>
          <w:szCs w:val="22"/>
        </w:rPr>
        <w:t>Protests will be handled by a Protest Committee and will include an ITCA (IRL) representative where possible.</w:t>
      </w:r>
    </w:p>
    <w:p w14:paraId="7553BDC2" w14:textId="70F6CFBE" w:rsidR="00C65453" w:rsidRPr="001D6C10" w:rsidRDefault="00C65453" w:rsidP="00DB2355">
      <w:pPr>
        <w:pStyle w:val="ListParagraph"/>
        <w:numPr>
          <w:ilvl w:val="0"/>
          <w:numId w:val="15"/>
        </w:numPr>
        <w:spacing w:line="276" w:lineRule="auto"/>
        <w:jc w:val="both"/>
        <w:rPr>
          <w:rFonts w:ascii="Arial" w:hAnsi="Arial" w:cs="Arial"/>
          <w:sz w:val="22"/>
          <w:szCs w:val="22"/>
        </w:rPr>
      </w:pPr>
      <w:r w:rsidRPr="001D6C10">
        <w:rPr>
          <w:rFonts w:ascii="Arial" w:hAnsi="Arial" w:cs="Arial"/>
          <w:sz w:val="22"/>
          <w:szCs w:val="22"/>
        </w:rPr>
        <w:t>Published results will contain result codes where applicable (DNF</w:t>
      </w:r>
      <w:r w:rsidR="001D6C10">
        <w:rPr>
          <w:rFonts w:ascii="Arial" w:hAnsi="Arial" w:cs="Arial"/>
          <w:sz w:val="22"/>
          <w:szCs w:val="22"/>
        </w:rPr>
        <w:t xml:space="preserve">, DNS, DSQ, OCS </w:t>
      </w:r>
      <w:r w:rsidRPr="001D6C10">
        <w:rPr>
          <w:rFonts w:ascii="Arial" w:hAnsi="Arial" w:cs="Arial"/>
          <w:sz w:val="22"/>
          <w:szCs w:val="22"/>
        </w:rPr>
        <w:t>etc.)</w:t>
      </w:r>
      <w:r w:rsidR="00630E38" w:rsidRPr="001D6C10">
        <w:rPr>
          <w:rFonts w:ascii="Arial" w:hAnsi="Arial" w:cs="Arial"/>
          <w:sz w:val="22"/>
          <w:szCs w:val="22"/>
        </w:rPr>
        <w:t>.</w:t>
      </w:r>
    </w:p>
    <w:p w14:paraId="7D7A7FA6" w14:textId="2D2563DF" w:rsidR="00630E38" w:rsidRPr="001D6C10" w:rsidRDefault="00C65453" w:rsidP="00630E38">
      <w:pPr>
        <w:pStyle w:val="ListParagraph"/>
        <w:numPr>
          <w:ilvl w:val="0"/>
          <w:numId w:val="15"/>
        </w:numPr>
        <w:spacing w:line="276" w:lineRule="auto"/>
        <w:jc w:val="both"/>
        <w:rPr>
          <w:rFonts w:ascii="Arial" w:hAnsi="Arial" w:cs="Arial"/>
          <w:sz w:val="22"/>
          <w:szCs w:val="22"/>
        </w:rPr>
      </w:pPr>
      <w:r w:rsidRPr="001D6C10">
        <w:rPr>
          <w:rFonts w:ascii="Arial" w:hAnsi="Arial" w:cs="Arial"/>
          <w:sz w:val="22"/>
          <w:szCs w:val="22"/>
        </w:rPr>
        <w:t xml:space="preserve">A copy of the </w:t>
      </w:r>
      <w:proofErr w:type="gramStart"/>
      <w:r w:rsidRPr="001D6C10">
        <w:rPr>
          <w:rFonts w:ascii="Arial" w:hAnsi="Arial" w:cs="Arial"/>
          <w:sz w:val="22"/>
          <w:szCs w:val="22"/>
        </w:rPr>
        <w:t>final results</w:t>
      </w:r>
      <w:proofErr w:type="gramEnd"/>
      <w:r w:rsidRPr="001D6C10">
        <w:rPr>
          <w:rFonts w:ascii="Arial" w:hAnsi="Arial" w:cs="Arial"/>
          <w:sz w:val="22"/>
          <w:szCs w:val="22"/>
        </w:rPr>
        <w:t xml:space="preserve"> will be given </w:t>
      </w:r>
      <w:r w:rsidR="002B6CE9" w:rsidRPr="001D6C10">
        <w:rPr>
          <w:rFonts w:ascii="Arial" w:hAnsi="Arial" w:cs="Arial"/>
          <w:sz w:val="22"/>
          <w:szCs w:val="22"/>
        </w:rPr>
        <w:t>to the nominated ITCA representative</w:t>
      </w:r>
      <w:r w:rsidR="00630E38" w:rsidRPr="001D6C10">
        <w:rPr>
          <w:rFonts w:ascii="Arial" w:hAnsi="Arial" w:cs="Arial"/>
          <w:sz w:val="22"/>
          <w:szCs w:val="22"/>
        </w:rPr>
        <w:t>.</w:t>
      </w:r>
      <w:r w:rsidRPr="001D6C10">
        <w:rPr>
          <w:rFonts w:ascii="Arial" w:hAnsi="Arial" w:cs="Arial"/>
          <w:sz w:val="22"/>
          <w:szCs w:val="22"/>
        </w:rPr>
        <w:t xml:space="preserve"> </w:t>
      </w:r>
    </w:p>
    <w:p w14:paraId="272FF559" w14:textId="2584EEA7" w:rsidR="001334AF" w:rsidRPr="001D6C10" w:rsidRDefault="00C65453" w:rsidP="00630E38">
      <w:pPr>
        <w:pStyle w:val="ListParagraph"/>
        <w:numPr>
          <w:ilvl w:val="0"/>
          <w:numId w:val="15"/>
        </w:numPr>
        <w:spacing w:line="276" w:lineRule="auto"/>
        <w:jc w:val="both"/>
        <w:rPr>
          <w:rStyle w:val="Hyperlink"/>
          <w:rFonts w:ascii="Arial" w:hAnsi="Arial" w:cs="Arial"/>
          <w:color w:val="auto"/>
          <w:sz w:val="22"/>
          <w:szCs w:val="22"/>
          <w:u w:val="none"/>
        </w:rPr>
      </w:pPr>
      <w:r w:rsidRPr="001D6C10">
        <w:rPr>
          <w:rFonts w:ascii="Arial" w:hAnsi="Arial" w:cs="Arial"/>
          <w:sz w:val="22"/>
          <w:szCs w:val="22"/>
        </w:rPr>
        <w:t xml:space="preserve">A digital copy of the </w:t>
      </w:r>
      <w:proofErr w:type="gramStart"/>
      <w:r w:rsidRPr="001D6C10">
        <w:rPr>
          <w:rFonts w:ascii="Arial" w:hAnsi="Arial" w:cs="Arial"/>
          <w:sz w:val="22"/>
          <w:szCs w:val="22"/>
        </w:rPr>
        <w:t>final results</w:t>
      </w:r>
      <w:proofErr w:type="gramEnd"/>
      <w:r w:rsidRPr="001D6C10">
        <w:rPr>
          <w:rFonts w:ascii="Arial" w:hAnsi="Arial" w:cs="Arial"/>
          <w:sz w:val="22"/>
          <w:szCs w:val="22"/>
        </w:rPr>
        <w:t xml:space="preserve"> wi</w:t>
      </w:r>
      <w:r w:rsidR="00630E38" w:rsidRPr="001D6C10">
        <w:rPr>
          <w:rFonts w:ascii="Arial" w:hAnsi="Arial" w:cs="Arial"/>
          <w:sz w:val="22"/>
          <w:szCs w:val="22"/>
        </w:rPr>
        <w:t>ll be emailed to the ITCA (IRL)</w:t>
      </w:r>
      <w:r w:rsidR="001D6C10">
        <w:rPr>
          <w:rFonts w:ascii="Arial" w:hAnsi="Arial" w:cs="Arial"/>
          <w:sz w:val="22"/>
          <w:szCs w:val="22"/>
        </w:rPr>
        <w:t xml:space="preserve"> Chair</w:t>
      </w:r>
      <w:r w:rsidR="00630E38" w:rsidRPr="001D6C10">
        <w:rPr>
          <w:rFonts w:ascii="Arial" w:hAnsi="Arial" w:cs="Arial"/>
          <w:sz w:val="22"/>
          <w:szCs w:val="22"/>
        </w:rPr>
        <w:t>.</w:t>
      </w:r>
    </w:p>
    <w:p w14:paraId="4F01CDBB" w14:textId="77777777" w:rsidR="00630E38" w:rsidRDefault="00630E38" w:rsidP="00DB2355">
      <w:pPr>
        <w:spacing w:line="276" w:lineRule="auto"/>
        <w:ind w:left="360"/>
        <w:jc w:val="both"/>
        <w:rPr>
          <w:rStyle w:val="Hyperlink"/>
          <w:rFonts w:ascii="Arial" w:hAnsi="Arial" w:cs="Arial"/>
          <w:b/>
          <w:i/>
          <w:sz w:val="22"/>
          <w:szCs w:val="22"/>
        </w:rPr>
      </w:pPr>
    </w:p>
    <w:p w14:paraId="75E41AC4" w14:textId="5F801065" w:rsidR="001334AF" w:rsidRPr="00DD151D" w:rsidRDefault="001334AF" w:rsidP="00DB2355">
      <w:pPr>
        <w:spacing w:line="276" w:lineRule="auto"/>
        <w:ind w:left="360"/>
        <w:jc w:val="both"/>
        <w:rPr>
          <w:rFonts w:ascii="Arial" w:hAnsi="Arial" w:cs="Arial"/>
          <w:b/>
          <w:i/>
          <w:sz w:val="22"/>
          <w:szCs w:val="22"/>
        </w:rPr>
      </w:pPr>
      <w:r w:rsidRPr="00DD151D">
        <w:rPr>
          <w:rStyle w:val="Hyperlink"/>
          <w:rFonts w:ascii="Arial" w:hAnsi="Arial" w:cs="Arial"/>
          <w:b/>
          <w:i/>
          <w:sz w:val="22"/>
          <w:szCs w:val="22"/>
        </w:rPr>
        <w:t xml:space="preserve">It is expected that timely mailing of results will be made within 1 working day </w:t>
      </w:r>
    </w:p>
    <w:p w14:paraId="4AE3BD53" w14:textId="77777777" w:rsidR="009D1F3B" w:rsidRPr="00DD151D" w:rsidRDefault="009D1F3B" w:rsidP="00DB2355">
      <w:pPr>
        <w:spacing w:line="276" w:lineRule="auto"/>
        <w:rPr>
          <w:rFonts w:ascii="Arial" w:hAnsi="Arial" w:cs="Arial"/>
        </w:rPr>
      </w:pPr>
    </w:p>
    <w:p w14:paraId="1DE2F731" w14:textId="77777777" w:rsidR="00C65453" w:rsidRPr="00630E38" w:rsidRDefault="00C65453" w:rsidP="00DB2355">
      <w:pPr>
        <w:pStyle w:val="Heading2"/>
        <w:spacing w:line="276" w:lineRule="auto"/>
        <w:jc w:val="both"/>
        <w:rPr>
          <w:rFonts w:ascii="Arial" w:hAnsi="Arial" w:cs="Arial"/>
          <w:color w:val="auto"/>
          <w:lang w:val="en-GB"/>
        </w:rPr>
      </w:pPr>
      <w:r w:rsidRPr="00630E38">
        <w:rPr>
          <w:rFonts w:ascii="Arial" w:hAnsi="Arial" w:cs="Arial"/>
          <w:color w:val="auto"/>
          <w:lang w:val="en-GB"/>
        </w:rPr>
        <w:t>Prizes</w:t>
      </w:r>
    </w:p>
    <w:p w14:paraId="2731C4B4" w14:textId="16C69848" w:rsidR="00C65453" w:rsidRPr="00DD151D" w:rsidRDefault="00C65453" w:rsidP="00DB2355">
      <w:pPr>
        <w:pStyle w:val="ListParagraph"/>
        <w:numPr>
          <w:ilvl w:val="0"/>
          <w:numId w:val="16"/>
        </w:numPr>
        <w:spacing w:line="276" w:lineRule="auto"/>
        <w:jc w:val="both"/>
        <w:rPr>
          <w:rFonts w:ascii="Arial" w:hAnsi="Arial" w:cs="Arial"/>
          <w:sz w:val="22"/>
          <w:szCs w:val="22"/>
        </w:rPr>
      </w:pPr>
      <w:r w:rsidRPr="00DD151D">
        <w:rPr>
          <w:rFonts w:ascii="Arial" w:hAnsi="Arial" w:cs="Arial"/>
          <w:sz w:val="22"/>
          <w:szCs w:val="22"/>
        </w:rPr>
        <w:t>Prizes will be supplied by the Host Club</w:t>
      </w:r>
      <w:r w:rsidR="00631C76" w:rsidRPr="00DD151D">
        <w:rPr>
          <w:rFonts w:ascii="Arial" w:hAnsi="Arial" w:cs="Arial"/>
          <w:sz w:val="22"/>
          <w:szCs w:val="22"/>
        </w:rPr>
        <w:t xml:space="preserve"> and </w:t>
      </w:r>
      <w:r w:rsidR="00631C76" w:rsidRPr="00DD151D">
        <w:rPr>
          <w:rFonts w:ascii="Arial" w:hAnsi="Arial" w:cs="Arial"/>
          <w:bCs/>
          <w:color w:val="222222"/>
          <w:sz w:val="22"/>
          <w:szCs w:val="22"/>
          <w:shd w:val="clear" w:color="auto" w:fill="FFFFFF"/>
        </w:rPr>
        <w:t>should be prestigious, reflecting the significance of the event and the award</w:t>
      </w:r>
      <w:r w:rsidR="00ED20B2" w:rsidRPr="00DD151D">
        <w:rPr>
          <w:rFonts w:ascii="Arial" w:hAnsi="Arial" w:cs="Arial"/>
          <w:bCs/>
          <w:color w:val="222222"/>
          <w:sz w:val="22"/>
          <w:szCs w:val="22"/>
          <w:shd w:val="clear" w:color="auto" w:fill="FFFFFF"/>
        </w:rPr>
        <w:t>.</w:t>
      </w:r>
    </w:p>
    <w:p w14:paraId="3B54062E" w14:textId="3FB7BD59" w:rsidR="004E1DB9" w:rsidRDefault="00C65453" w:rsidP="00DB2355">
      <w:pPr>
        <w:pStyle w:val="ListParagraph"/>
        <w:numPr>
          <w:ilvl w:val="0"/>
          <w:numId w:val="16"/>
        </w:numPr>
        <w:spacing w:line="276" w:lineRule="auto"/>
        <w:jc w:val="both"/>
        <w:rPr>
          <w:rFonts w:ascii="Arial" w:hAnsi="Arial" w:cs="Arial"/>
          <w:sz w:val="22"/>
          <w:szCs w:val="22"/>
        </w:rPr>
      </w:pPr>
      <w:r w:rsidRPr="00DD151D">
        <w:rPr>
          <w:rFonts w:ascii="Arial" w:hAnsi="Arial" w:cs="Arial"/>
          <w:sz w:val="22"/>
          <w:szCs w:val="22"/>
        </w:rPr>
        <w:t xml:space="preserve">Prizes will be awarded </w:t>
      </w:r>
      <w:proofErr w:type="gramStart"/>
      <w:r w:rsidR="00EA4227" w:rsidRPr="00DD151D">
        <w:rPr>
          <w:rFonts w:ascii="Arial" w:hAnsi="Arial" w:cs="Arial"/>
          <w:sz w:val="22"/>
          <w:szCs w:val="22"/>
        </w:rPr>
        <w:t>at the conclusion of</w:t>
      </w:r>
      <w:proofErr w:type="gramEnd"/>
      <w:r w:rsidR="00EA4227" w:rsidRPr="00DD151D">
        <w:rPr>
          <w:rFonts w:ascii="Arial" w:hAnsi="Arial" w:cs="Arial"/>
          <w:sz w:val="22"/>
          <w:szCs w:val="22"/>
        </w:rPr>
        <w:t xml:space="preserve"> the event </w:t>
      </w:r>
      <w:r w:rsidRPr="00DD151D">
        <w:rPr>
          <w:rFonts w:ascii="Arial" w:hAnsi="Arial" w:cs="Arial"/>
          <w:sz w:val="22"/>
          <w:szCs w:val="22"/>
        </w:rPr>
        <w:t>as follows</w:t>
      </w:r>
      <w:r w:rsidR="004B100F" w:rsidRPr="00DD151D">
        <w:rPr>
          <w:rFonts w:ascii="Arial" w:hAnsi="Arial" w:cs="Arial"/>
          <w:sz w:val="22"/>
          <w:szCs w:val="22"/>
        </w:rPr>
        <w:t>:</w:t>
      </w:r>
    </w:p>
    <w:p w14:paraId="06E7CD7C" w14:textId="77777777" w:rsidR="001D6C10" w:rsidRPr="00DD151D" w:rsidRDefault="001D6C10" w:rsidP="001D6C10">
      <w:pPr>
        <w:pStyle w:val="ListParagraph"/>
        <w:spacing w:line="276" w:lineRule="auto"/>
        <w:jc w:val="both"/>
        <w:rPr>
          <w:rFonts w:ascii="Arial" w:hAnsi="Arial" w:cs="Arial"/>
          <w:sz w:val="22"/>
          <w:szCs w:val="22"/>
        </w:rPr>
      </w:pPr>
    </w:p>
    <w:p w14:paraId="217DF5EB" w14:textId="77777777" w:rsidR="00A87DC9" w:rsidRPr="00DD151D" w:rsidRDefault="00A87DC9" w:rsidP="00292855">
      <w:pPr>
        <w:jc w:val="both"/>
        <w:rPr>
          <w:rFonts w:ascii="Arial" w:hAnsi="Arial" w:cs="Arial"/>
          <w:sz w:val="22"/>
          <w:szCs w:val="22"/>
        </w:rPr>
      </w:pPr>
    </w:p>
    <w:tbl>
      <w:tblPr>
        <w:tblStyle w:val="TableGrid"/>
        <w:tblW w:w="8290" w:type="dxa"/>
        <w:jc w:val="center"/>
        <w:tblLook w:val="04A0" w:firstRow="1" w:lastRow="0" w:firstColumn="1" w:lastColumn="0" w:noHBand="0" w:noVBand="1"/>
      </w:tblPr>
      <w:tblGrid>
        <w:gridCol w:w="1239"/>
        <w:gridCol w:w="1733"/>
        <w:gridCol w:w="1702"/>
        <w:gridCol w:w="3616"/>
      </w:tblGrid>
      <w:tr w:rsidR="00630E38" w:rsidRPr="00DD151D" w14:paraId="0EEB2BDA" w14:textId="77777777" w:rsidTr="00630E38">
        <w:trPr>
          <w:jc w:val="center"/>
        </w:trPr>
        <w:tc>
          <w:tcPr>
            <w:tcW w:w="8290" w:type="dxa"/>
            <w:gridSpan w:val="4"/>
            <w:shd w:val="clear" w:color="auto" w:fill="1F497D" w:themeFill="text2"/>
          </w:tcPr>
          <w:p w14:paraId="2FEC14EA" w14:textId="77777777" w:rsidR="00630E38" w:rsidRPr="00630E38" w:rsidRDefault="00630E38" w:rsidP="00292855">
            <w:pPr>
              <w:jc w:val="both"/>
              <w:rPr>
                <w:rFonts w:ascii="Arial" w:hAnsi="Arial" w:cs="Arial"/>
                <w:color w:val="FFFFFF" w:themeColor="background1"/>
                <w:sz w:val="22"/>
                <w:szCs w:val="22"/>
              </w:rPr>
            </w:pPr>
            <w:r w:rsidRPr="00630E38">
              <w:rPr>
                <w:rFonts w:ascii="Arial" w:hAnsi="Arial" w:cs="Arial"/>
                <w:color w:val="FFFFFF" w:themeColor="background1"/>
                <w:sz w:val="22"/>
                <w:szCs w:val="22"/>
              </w:rPr>
              <w:t>5.3m</w:t>
            </w:r>
            <w:r w:rsidRPr="00630E38">
              <w:rPr>
                <w:rFonts w:ascii="Arial" w:hAnsi="Arial" w:cs="Arial"/>
                <w:color w:val="FFFFFF" w:themeColor="background1"/>
                <w:sz w:val="22"/>
                <w:szCs w:val="22"/>
                <w:vertAlign w:val="superscript"/>
              </w:rPr>
              <w:t>2</w:t>
            </w:r>
            <w:r w:rsidRPr="00630E38">
              <w:rPr>
                <w:rFonts w:ascii="Arial" w:hAnsi="Arial" w:cs="Arial"/>
                <w:color w:val="FFFFFF" w:themeColor="background1"/>
                <w:sz w:val="22"/>
                <w:szCs w:val="22"/>
              </w:rPr>
              <w:t xml:space="preserve"> Fleet</w:t>
            </w:r>
          </w:p>
        </w:tc>
      </w:tr>
      <w:tr w:rsidR="001334AF" w:rsidRPr="00DD151D" w14:paraId="5A0BE1EC" w14:textId="77777777" w:rsidTr="00630E38">
        <w:trPr>
          <w:jc w:val="center"/>
        </w:trPr>
        <w:tc>
          <w:tcPr>
            <w:tcW w:w="1239" w:type="dxa"/>
          </w:tcPr>
          <w:p w14:paraId="41A63576" w14:textId="77777777" w:rsidR="001334AF" w:rsidRPr="00630E38" w:rsidRDefault="001334AF" w:rsidP="001334AF">
            <w:pPr>
              <w:tabs>
                <w:tab w:val="left" w:pos="740"/>
              </w:tabs>
              <w:jc w:val="both"/>
              <w:rPr>
                <w:rFonts w:ascii="Arial" w:hAnsi="Arial" w:cs="Arial"/>
                <w:sz w:val="22"/>
                <w:szCs w:val="22"/>
              </w:rPr>
            </w:pPr>
            <w:r w:rsidRPr="00630E38">
              <w:rPr>
                <w:rFonts w:ascii="Arial" w:hAnsi="Arial" w:cs="Arial"/>
                <w:sz w:val="22"/>
                <w:szCs w:val="22"/>
              </w:rPr>
              <w:t>Youth *</w:t>
            </w:r>
          </w:p>
        </w:tc>
        <w:tc>
          <w:tcPr>
            <w:tcW w:w="1733" w:type="dxa"/>
          </w:tcPr>
          <w:p w14:paraId="205DCECE" w14:textId="250C2449" w:rsidR="001334AF" w:rsidRPr="00630E38" w:rsidRDefault="001334AF" w:rsidP="00292855">
            <w:pPr>
              <w:jc w:val="both"/>
              <w:rPr>
                <w:rFonts w:ascii="Arial" w:hAnsi="Arial" w:cs="Arial"/>
                <w:sz w:val="22"/>
                <w:szCs w:val="22"/>
              </w:rPr>
            </w:pPr>
            <w:r w:rsidRPr="00630E38">
              <w:rPr>
                <w:rFonts w:ascii="Arial" w:hAnsi="Arial" w:cs="Arial"/>
                <w:sz w:val="22"/>
                <w:szCs w:val="22"/>
              </w:rPr>
              <w:t>14</w:t>
            </w:r>
            <w:r w:rsidR="004C3EAF">
              <w:rPr>
                <w:rFonts w:ascii="Arial" w:hAnsi="Arial" w:cs="Arial"/>
                <w:sz w:val="22"/>
                <w:szCs w:val="22"/>
              </w:rPr>
              <w:t xml:space="preserve"> +</w:t>
            </w:r>
            <w:r w:rsidRPr="00630E38">
              <w:rPr>
                <w:rFonts w:ascii="Arial" w:hAnsi="Arial" w:cs="Arial"/>
                <w:sz w:val="22"/>
                <w:szCs w:val="22"/>
              </w:rPr>
              <w:t xml:space="preserve"> Years</w:t>
            </w:r>
          </w:p>
        </w:tc>
        <w:tc>
          <w:tcPr>
            <w:tcW w:w="1702" w:type="dxa"/>
          </w:tcPr>
          <w:p w14:paraId="49D36DA2" w14:textId="77777777" w:rsidR="001334AF" w:rsidRPr="00630E38" w:rsidRDefault="001334AF" w:rsidP="00292855">
            <w:pPr>
              <w:jc w:val="both"/>
              <w:rPr>
                <w:rFonts w:ascii="Arial" w:hAnsi="Arial" w:cs="Arial"/>
                <w:sz w:val="22"/>
                <w:szCs w:val="22"/>
              </w:rPr>
            </w:pPr>
            <w:r w:rsidRPr="00630E38">
              <w:rPr>
                <w:rFonts w:ascii="Arial" w:hAnsi="Arial" w:cs="Arial"/>
                <w:sz w:val="22"/>
                <w:szCs w:val="22"/>
              </w:rPr>
              <w:t>Female</w:t>
            </w:r>
          </w:p>
        </w:tc>
        <w:tc>
          <w:tcPr>
            <w:tcW w:w="3616" w:type="dxa"/>
          </w:tcPr>
          <w:p w14:paraId="4F21AD8D" w14:textId="77777777" w:rsidR="001334AF" w:rsidRPr="00630E38" w:rsidRDefault="001334AF" w:rsidP="00630E38">
            <w:pPr>
              <w:jc w:val="center"/>
              <w:rPr>
                <w:rFonts w:ascii="Arial" w:hAnsi="Arial" w:cs="Arial"/>
                <w:sz w:val="22"/>
                <w:szCs w:val="22"/>
              </w:rPr>
            </w:pPr>
            <w:r w:rsidRPr="00630E38">
              <w:rPr>
                <w:rFonts w:ascii="Arial" w:hAnsi="Arial" w:cs="Arial"/>
                <w:sz w:val="22"/>
                <w:szCs w:val="22"/>
              </w:rPr>
              <w:t>1</w:t>
            </w:r>
            <w:r w:rsidRPr="00630E38">
              <w:rPr>
                <w:rFonts w:ascii="Arial" w:hAnsi="Arial" w:cs="Arial"/>
                <w:sz w:val="22"/>
                <w:szCs w:val="22"/>
                <w:vertAlign w:val="superscript"/>
              </w:rPr>
              <w:t>st</w:t>
            </w:r>
            <w:r w:rsidRPr="00630E38">
              <w:rPr>
                <w:rFonts w:ascii="Arial" w:hAnsi="Arial" w:cs="Arial"/>
                <w:sz w:val="22"/>
                <w:szCs w:val="22"/>
              </w:rPr>
              <w:t>, 2</w:t>
            </w:r>
            <w:r w:rsidRPr="00630E38">
              <w:rPr>
                <w:rFonts w:ascii="Arial" w:hAnsi="Arial" w:cs="Arial"/>
                <w:sz w:val="22"/>
                <w:szCs w:val="22"/>
                <w:vertAlign w:val="superscript"/>
              </w:rPr>
              <w:t>nd</w:t>
            </w:r>
            <w:r w:rsidRPr="00630E38">
              <w:rPr>
                <w:rFonts w:ascii="Arial" w:hAnsi="Arial" w:cs="Arial"/>
                <w:sz w:val="22"/>
                <w:szCs w:val="22"/>
              </w:rPr>
              <w:t>, 3</w:t>
            </w:r>
            <w:r w:rsidRPr="00630E38">
              <w:rPr>
                <w:rFonts w:ascii="Arial" w:hAnsi="Arial" w:cs="Arial"/>
                <w:sz w:val="22"/>
                <w:szCs w:val="22"/>
                <w:vertAlign w:val="superscript"/>
              </w:rPr>
              <w:t>rd</w:t>
            </w:r>
          </w:p>
        </w:tc>
      </w:tr>
      <w:tr w:rsidR="001334AF" w:rsidRPr="00DD151D" w14:paraId="6ED44160" w14:textId="77777777" w:rsidTr="00630E38">
        <w:trPr>
          <w:jc w:val="center"/>
        </w:trPr>
        <w:tc>
          <w:tcPr>
            <w:tcW w:w="1239" w:type="dxa"/>
          </w:tcPr>
          <w:p w14:paraId="14E70390" w14:textId="77777777" w:rsidR="001334AF" w:rsidRPr="00630E38" w:rsidRDefault="001334AF" w:rsidP="001334AF">
            <w:pPr>
              <w:tabs>
                <w:tab w:val="left" w:pos="31"/>
              </w:tabs>
              <w:jc w:val="both"/>
              <w:rPr>
                <w:rFonts w:ascii="Arial" w:hAnsi="Arial" w:cs="Arial"/>
                <w:sz w:val="22"/>
                <w:szCs w:val="22"/>
              </w:rPr>
            </w:pPr>
          </w:p>
        </w:tc>
        <w:tc>
          <w:tcPr>
            <w:tcW w:w="1733" w:type="dxa"/>
          </w:tcPr>
          <w:p w14:paraId="7D806335" w14:textId="77777777" w:rsidR="001334AF" w:rsidRPr="00630E38" w:rsidRDefault="001334AF" w:rsidP="00292855">
            <w:pPr>
              <w:jc w:val="both"/>
              <w:rPr>
                <w:rFonts w:ascii="Arial" w:hAnsi="Arial" w:cs="Arial"/>
                <w:sz w:val="22"/>
                <w:szCs w:val="22"/>
              </w:rPr>
            </w:pPr>
          </w:p>
        </w:tc>
        <w:tc>
          <w:tcPr>
            <w:tcW w:w="1702" w:type="dxa"/>
          </w:tcPr>
          <w:p w14:paraId="416AD56D" w14:textId="77777777" w:rsidR="001334AF" w:rsidRPr="00630E38" w:rsidRDefault="001334AF" w:rsidP="00292855">
            <w:pPr>
              <w:jc w:val="both"/>
              <w:rPr>
                <w:rFonts w:ascii="Arial" w:hAnsi="Arial" w:cs="Arial"/>
                <w:sz w:val="22"/>
                <w:szCs w:val="22"/>
              </w:rPr>
            </w:pPr>
            <w:r w:rsidRPr="00630E38">
              <w:rPr>
                <w:rFonts w:ascii="Arial" w:hAnsi="Arial" w:cs="Arial"/>
                <w:sz w:val="22"/>
                <w:szCs w:val="22"/>
              </w:rPr>
              <w:t>Male</w:t>
            </w:r>
          </w:p>
        </w:tc>
        <w:tc>
          <w:tcPr>
            <w:tcW w:w="3616" w:type="dxa"/>
          </w:tcPr>
          <w:p w14:paraId="3A8A831A" w14:textId="77777777" w:rsidR="001334AF" w:rsidRPr="00630E38" w:rsidRDefault="001334AF" w:rsidP="00630E38">
            <w:pPr>
              <w:jc w:val="center"/>
              <w:rPr>
                <w:rFonts w:ascii="Arial" w:hAnsi="Arial" w:cs="Arial"/>
                <w:sz w:val="22"/>
                <w:szCs w:val="22"/>
              </w:rPr>
            </w:pPr>
            <w:r w:rsidRPr="00630E38">
              <w:rPr>
                <w:rFonts w:ascii="Arial" w:hAnsi="Arial" w:cs="Arial"/>
                <w:sz w:val="22"/>
                <w:szCs w:val="22"/>
              </w:rPr>
              <w:t>1</w:t>
            </w:r>
            <w:r w:rsidRPr="00630E38">
              <w:rPr>
                <w:rFonts w:ascii="Arial" w:hAnsi="Arial" w:cs="Arial"/>
                <w:sz w:val="22"/>
                <w:szCs w:val="22"/>
                <w:vertAlign w:val="superscript"/>
              </w:rPr>
              <w:t>st</w:t>
            </w:r>
            <w:r w:rsidRPr="00630E38">
              <w:rPr>
                <w:rFonts w:ascii="Arial" w:hAnsi="Arial" w:cs="Arial"/>
                <w:sz w:val="22"/>
                <w:szCs w:val="22"/>
              </w:rPr>
              <w:t>, 2</w:t>
            </w:r>
            <w:r w:rsidRPr="00630E38">
              <w:rPr>
                <w:rFonts w:ascii="Arial" w:hAnsi="Arial" w:cs="Arial"/>
                <w:sz w:val="22"/>
                <w:szCs w:val="22"/>
                <w:vertAlign w:val="superscript"/>
              </w:rPr>
              <w:t>nd</w:t>
            </w:r>
            <w:r w:rsidRPr="00630E38">
              <w:rPr>
                <w:rFonts w:ascii="Arial" w:hAnsi="Arial" w:cs="Arial"/>
                <w:sz w:val="22"/>
                <w:szCs w:val="22"/>
              </w:rPr>
              <w:t>, 3</w:t>
            </w:r>
            <w:r w:rsidRPr="00630E38">
              <w:rPr>
                <w:rFonts w:ascii="Arial" w:hAnsi="Arial" w:cs="Arial"/>
                <w:sz w:val="22"/>
                <w:szCs w:val="22"/>
                <w:vertAlign w:val="superscript"/>
              </w:rPr>
              <w:t>rd</w:t>
            </w:r>
          </w:p>
        </w:tc>
      </w:tr>
      <w:tr w:rsidR="001334AF" w:rsidRPr="00DD151D" w14:paraId="31C4D7E5" w14:textId="77777777" w:rsidTr="00630E38">
        <w:trPr>
          <w:jc w:val="center"/>
        </w:trPr>
        <w:tc>
          <w:tcPr>
            <w:tcW w:w="1239" w:type="dxa"/>
          </w:tcPr>
          <w:p w14:paraId="5FDD0446" w14:textId="77777777" w:rsidR="001334AF" w:rsidRPr="00630E38" w:rsidRDefault="001334AF" w:rsidP="00292855">
            <w:pPr>
              <w:jc w:val="both"/>
              <w:rPr>
                <w:rFonts w:ascii="Arial" w:hAnsi="Arial" w:cs="Arial"/>
                <w:sz w:val="22"/>
                <w:szCs w:val="22"/>
              </w:rPr>
            </w:pPr>
            <w:r w:rsidRPr="00630E38">
              <w:rPr>
                <w:rFonts w:ascii="Arial" w:hAnsi="Arial" w:cs="Arial"/>
                <w:sz w:val="22"/>
                <w:szCs w:val="22"/>
              </w:rPr>
              <w:t>Junior *</w:t>
            </w:r>
          </w:p>
        </w:tc>
        <w:tc>
          <w:tcPr>
            <w:tcW w:w="1733" w:type="dxa"/>
          </w:tcPr>
          <w:p w14:paraId="3CF9C9C5" w14:textId="77777777" w:rsidR="001334AF" w:rsidRPr="00630E38" w:rsidRDefault="001334AF" w:rsidP="00292855">
            <w:pPr>
              <w:jc w:val="both"/>
              <w:rPr>
                <w:rFonts w:ascii="Arial" w:hAnsi="Arial" w:cs="Arial"/>
                <w:sz w:val="22"/>
                <w:szCs w:val="22"/>
              </w:rPr>
            </w:pPr>
            <w:r w:rsidRPr="00630E38">
              <w:rPr>
                <w:rFonts w:ascii="Arial" w:hAnsi="Arial" w:cs="Arial"/>
                <w:sz w:val="22"/>
                <w:szCs w:val="22"/>
              </w:rPr>
              <w:t>&lt;14 Years</w:t>
            </w:r>
          </w:p>
        </w:tc>
        <w:tc>
          <w:tcPr>
            <w:tcW w:w="1702" w:type="dxa"/>
          </w:tcPr>
          <w:p w14:paraId="55BE6A53" w14:textId="77777777" w:rsidR="001334AF" w:rsidRPr="00630E38" w:rsidRDefault="001334AF" w:rsidP="00292855">
            <w:pPr>
              <w:jc w:val="both"/>
              <w:rPr>
                <w:rFonts w:ascii="Arial" w:hAnsi="Arial" w:cs="Arial"/>
                <w:sz w:val="22"/>
                <w:szCs w:val="22"/>
              </w:rPr>
            </w:pPr>
            <w:r w:rsidRPr="00630E38">
              <w:rPr>
                <w:rFonts w:ascii="Arial" w:hAnsi="Arial" w:cs="Arial"/>
                <w:sz w:val="22"/>
                <w:szCs w:val="22"/>
              </w:rPr>
              <w:t>Female</w:t>
            </w:r>
          </w:p>
        </w:tc>
        <w:tc>
          <w:tcPr>
            <w:tcW w:w="3616" w:type="dxa"/>
          </w:tcPr>
          <w:p w14:paraId="0501D13E" w14:textId="77777777" w:rsidR="001334AF" w:rsidRPr="00630E38" w:rsidRDefault="001334AF" w:rsidP="00630E38">
            <w:pPr>
              <w:jc w:val="center"/>
              <w:rPr>
                <w:rFonts w:ascii="Arial" w:hAnsi="Arial" w:cs="Arial"/>
                <w:sz w:val="22"/>
                <w:szCs w:val="22"/>
              </w:rPr>
            </w:pPr>
            <w:r w:rsidRPr="00630E38">
              <w:rPr>
                <w:rFonts w:ascii="Arial" w:hAnsi="Arial" w:cs="Arial"/>
                <w:sz w:val="22"/>
                <w:szCs w:val="22"/>
              </w:rPr>
              <w:t>1</w:t>
            </w:r>
            <w:r w:rsidRPr="00630E38">
              <w:rPr>
                <w:rFonts w:ascii="Arial" w:hAnsi="Arial" w:cs="Arial"/>
                <w:sz w:val="22"/>
                <w:szCs w:val="22"/>
                <w:vertAlign w:val="superscript"/>
              </w:rPr>
              <w:t>st</w:t>
            </w:r>
            <w:r w:rsidRPr="00630E38">
              <w:rPr>
                <w:rFonts w:ascii="Arial" w:hAnsi="Arial" w:cs="Arial"/>
                <w:sz w:val="22"/>
                <w:szCs w:val="22"/>
              </w:rPr>
              <w:t>, 2</w:t>
            </w:r>
            <w:r w:rsidRPr="00630E38">
              <w:rPr>
                <w:rFonts w:ascii="Arial" w:hAnsi="Arial" w:cs="Arial"/>
                <w:sz w:val="22"/>
                <w:szCs w:val="22"/>
                <w:vertAlign w:val="superscript"/>
              </w:rPr>
              <w:t>nd</w:t>
            </w:r>
            <w:r w:rsidRPr="00630E38">
              <w:rPr>
                <w:rFonts w:ascii="Arial" w:hAnsi="Arial" w:cs="Arial"/>
                <w:sz w:val="22"/>
                <w:szCs w:val="22"/>
              </w:rPr>
              <w:t>, 3</w:t>
            </w:r>
            <w:r w:rsidRPr="00630E38">
              <w:rPr>
                <w:rFonts w:ascii="Arial" w:hAnsi="Arial" w:cs="Arial"/>
                <w:sz w:val="22"/>
                <w:szCs w:val="22"/>
                <w:vertAlign w:val="superscript"/>
              </w:rPr>
              <w:t>rd</w:t>
            </w:r>
          </w:p>
        </w:tc>
      </w:tr>
      <w:tr w:rsidR="001334AF" w:rsidRPr="00DD151D" w14:paraId="2960DEDD" w14:textId="77777777" w:rsidTr="00630E38">
        <w:trPr>
          <w:jc w:val="center"/>
        </w:trPr>
        <w:tc>
          <w:tcPr>
            <w:tcW w:w="1239" w:type="dxa"/>
          </w:tcPr>
          <w:p w14:paraId="679B31A6" w14:textId="77777777" w:rsidR="001334AF" w:rsidRPr="00630E38" w:rsidRDefault="001334AF" w:rsidP="00292855">
            <w:pPr>
              <w:jc w:val="both"/>
              <w:rPr>
                <w:rFonts w:ascii="Arial" w:hAnsi="Arial" w:cs="Arial"/>
                <w:sz w:val="22"/>
                <w:szCs w:val="22"/>
              </w:rPr>
            </w:pPr>
          </w:p>
        </w:tc>
        <w:tc>
          <w:tcPr>
            <w:tcW w:w="1733" w:type="dxa"/>
          </w:tcPr>
          <w:p w14:paraId="47CC95C1" w14:textId="77777777" w:rsidR="001334AF" w:rsidRPr="00630E38" w:rsidRDefault="001334AF" w:rsidP="00292855">
            <w:pPr>
              <w:jc w:val="both"/>
              <w:rPr>
                <w:rFonts w:ascii="Arial" w:hAnsi="Arial" w:cs="Arial"/>
                <w:sz w:val="22"/>
                <w:szCs w:val="22"/>
              </w:rPr>
            </w:pPr>
          </w:p>
        </w:tc>
        <w:tc>
          <w:tcPr>
            <w:tcW w:w="1702" w:type="dxa"/>
          </w:tcPr>
          <w:p w14:paraId="0E99EEE6" w14:textId="77777777" w:rsidR="001334AF" w:rsidRPr="00630E38" w:rsidRDefault="001334AF" w:rsidP="00292855">
            <w:pPr>
              <w:jc w:val="both"/>
              <w:rPr>
                <w:rFonts w:ascii="Arial" w:hAnsi="Arial" w:cs="Arial"/>
                <w:sz w:val="22"/>
                <w:szCs w:val="22"/>
              </w:rPr>
            </w:pPr>
            <w:r w:rsidRPr="00630E38">
              <w:rPr>
                <w:rFonts w:ascii="Arial" w:hAnsi="Arial" w:cs="Arial"/>
                <w:sz w:val="22"/>
                <w:szCs w:val="22"/>
              </w:rPr>
              <w:t>Male</w:t>
            </w:r>
          </w:p>
        </w:tc>
        <w:tc>
          <w:tcPr>
            <w:tcW w:w="3616" w:type="dxa"/>
          </w:tcPr>
          <w:p w14:paraId="426EA29B" w14:textId="77777777" w:rsidR="001334AF" w:rsidRPr="00630E38" w:rsidRDefault="001334AF" w:rsidP="00630E38">
            <w:pPr>
              <w:jc w:val="center"/>
              <w:rPr>
                <w:rFonts w:ascii="Arial" w:hAnsi="Arial" w:cs="Arial"/>
                <w:sz w:val="22"/>
                <w:szCs w:val="22"/>
              </w:rPr>
            </w:pPr>
            <w:r w:rsidRPr="00630E38">
              <w:rPr>
                <w:rFonts w:ascii="Arial" w:hAnsi="Arial" w:cs="Arial"/>
                <w:sz w:val="22"/>
                <w:szCs w:val="22"/>
              </w:rPr>
              <w:t>1</w:t>
            </w:r>
            <w:r w:rsidRPr="00630E38">
              <w:rPr>
                <w:rFonts w:ascii="Arial" w:hAnsi="Arial" w:cs="Arial"/>
                <w:sz w:val="22"/>
                <w:szCs w:val="22"/>
                <w:vertAlign w:val="superscript"/>
              </w:rPr>
              <w:t>st</w:t>
            </w:r>
            <w:r w:rsidRPr="00630E38">
              <w:rPr>
                <w:rFonts w:ascii="Arial" w:hAnsi="Arial" w:cs="Arial"/>
                <w:sz w:val="22"/>
                <w:szCs w:val="22"/>
              </w:rPr>
              <w:t>, 2</w:t>
            </w:r>
            <w:r w:rsidRPr="00630E38">
              <w:rPr>
                <w:rFonts w:ascii="Arial" w:hAnsi="Arial" w:cs="Arial"/>
                <w:sz w:val="22"/>
                <w:szCs w:val="22"/>
                <w:vertAlign w:val="superscript"/>
              </w:rPr>
              <w:t>nd</w:t>
            </w:r>
            <w:r w:rsidRPr="00630E38">
              <w:rPr>
                <w:rFonts w:ascii="Arial" w:hAnsi="Arial" w:cs="Arial"/>
                <w:sz w:val="22"/>
                <w:szCs w:val="22"/>
              </w:rPr>
              <w:t>, 3</w:t>
            </w:r>
            <w:r w:rsidRPr="00630E38">
              <w:rPr>
                <w:rFonts w:ascii="Arial" w:hAnsi="Arial" w:cs="Arial"/>
                <w:sz w:val="22"/>
                <w:szCs w:val="22"/>
                <w:vertAlign w:val="superscript"/>
              </w:rPr>
              <w:t>rd</w:t>
            </w:r>
          </w:p>
        </w:tc>
      </w:tr>
      <w:tr w:rsidR="00F2068D" w:rsidRPr="00DD151D" w14:paraId="2D530546" w14:textId="77777777" w:rsidTr="00630E38">
        <w:trPr>
          <w:jc w:val="center"/>
        </w:trPr>
        <w:tc>
          <w:tcPr>
            <w:tcW w:w="8290" w:type="dxa"/>
            <w:gridSpan w:val="4"/>
          </w:tcPr>
          <w:p w14:paraId="352E2637" w14:textId="77777777" w:rsidR="00F2068D" w:rsidRDefault="00F2068D" w:rsidP="00292855">
            <w:pPr>
              <w:jc w:val="both"/>
              <w:rPr>
                <w:rFonts w:ascii="Arial" w:hAnsi="Arial" w:cs="Arial"/>
                <w:sz w:val="22"/>
                <w:szCs w:val="22"/>
              </w:rPr>
            </w:pPr>
            <w:r w:rsidRPr="00630E38">
              <w:rPr>
                <w:rFonts w:ascii="Arial" w:hAnsi="Arial" w:cs="Arial"/>
                <w:sz w:val="22"/>
                <w:szCs w:val="22"/>
              </w:rPr>
              <w:t>For events of 2 days or more an overall prize will be given, this will be provided by ITCA (Perpetual Trophies)</w:t>
            </w:r>
            <w:r w:rsidR="001D6C10">
              <w:rPr>
                <w:rFonts w:ascii="Arial" w:hAnsi="Arial" w:cs="Arial"/>
                <w:sz w:val="22"/>
                <w:szCs w:val="22"/>
              </w:rPr>
              <w:t>.</w:t>
            </w:r>
          </w:p>
          <w:p w14:paraId="07DC6673" w14:textId="3F016FE3" w:rsidR="001D6C10" w:rsidRPr="00630E38" w:rsidRDefault="001D6C10" w:rsidP="00292855">
            <w:pPr>
              <w:jc w:val="both"/>
              <w:rPr>
                <w:rFonts w:ascii="Arial" w:hAnsi="Arial" w:cs="Arial"/>
                <w:sz w:val="22"/>
                <w:szCs w:val="22"/>
              </w:rPr>
            </w:pPr>
          </w:p>
        </w:tc>
      </w:tr>
      <w:tr w:rsidR="00630E38" w:rsidRPr="00DD151D" w14:paraId="381F7B91" w14:textId="77777777" w:rsidTr="00630E38">
        <w:trPr>
          <w:jc w:val="center"/>
        </w:trPr>
        <w:tc>
          <w:tcPr>
            <w:tcW w:w="8290" w:type="dxa"/>
            <w:gridSpan w:val="4"/>
            <w:shd w:val="clear" w:color="auto" w:fill="1F497D" w:themeFill="text2"/>
          </w:tcPr>
          <w:p w14:paraId="00E3A437" w14:textId="77777777" w:rsidR="00630E38" w:rsidRPr="00630E38" w:rsidRDefault="00630E38" w:rsidP="0005726C">
            <w:pPr>
              <w:jc w:val="both"/>
              <w:rPr>
                <w:rFonts w:ascii="Arial" w:hAnsi="Arial" w:cs="Arial"/>
                <w:color w:val="FFFFFF" w:themeColor="background1"/>
                <w:sz w:val="22"/>
                <w:szCs w:val="22"/>
              </w:rPr>
            </w:pPr>
            <w:r w:rsidRPr="00630E38">
              <w:rPr>
                <w:rFonts w:ascii="Arial" w:hAnsi="Arial" w:cs="Arial"/>
                <w:color w:val="FFFFFF" w:themeColor="background1"/>
                <w:sz w:val="22"/>
                <w:szCs w:val="22"/>
              </w:rPr>
              <w:t>4.2m</w:t>
            </w:r>
            <w:r w:rsidRPr="00630E38">
              <w:rPr>
                <w:rFonts w:ascii="Arial" w:hAnsi="Arial" w:cs="Arial"/>
                <w:color w:val="FFFFFF" w:themeColor="background1"/>
                <w:sz w:val="22"/>
                <w:szCs w:val="22"/>
                <w:vertAlign w:val="superscript"/>
              </w:rPr>
              <w:t>2</w:t>
            </w:r>
            <w:r w:rsidRPr="00630E38">
              <w:rPr>
                <w:rFonts w:ascii="Arial" w:hAnsi="Arial" w:cs="Arial"/>
                <w:color w:val="FFFFFF" w:themeColor="background1"/>
                <w:sz w:val="22"/>
                <w:szCs w:val="22"/>
              </w:rPr>
              <w:t xml:space="preserve"> Fleet</w:t>
            </w:r>
          </w:p>
        </w:tc>
      </w:tr>
      <w:tr w:rsidR="001D6C10" w:rsidRPr="00DD151D" w14:paraId="06F3DDB3" w14:textId="77777777" w:rsidTr="00E636AA">
        <w:trPr>
          <w:jc w:val="center"/>
        </w:trPr>
        <w:tc>
          <w:tcPr>
            <w:tcW w:w="4674" w:type="dxa"/>
            <w:gridSpan w:val="3"/>
          </w:tcPr>
          <w:p w14:paraId="3FFCA14C" w14:textId="77777777" w:rsidR="001D6C10" w:rsidRDefault="001D6C10" w:rsidP="001334AF">
            <w:pPr>
              <w:jc w:val="both"/>
              <w:rPr>
                <w:rFonts w:ascii="Arial" w:hAnsi="Arial" w:cs="Arial"/>
                <w:sz w:val="22"/>
                <w:szCs w:val="22"/>
              </w:rPr>
            </w:pPr>
            <w:r w:rsidRPr="00630E38">
              <w:rPr>
                <w:rFonts w:ascii="Arial" w:hAnsi="Arial" w:cs="Arial"/>
                <w:sz w:val="22"/>
                <w:szCs w:val="22"/>
              </w:rPr>
              <w:t>Male or Female</w:t>
            </w:r>
          </w:p>
          <w:p w14:paraId="58DBB055" w14:textId="467CE226" w:rsidR="001D6C10" w:rsidRPr="00630E38" w:rsidRDefault="001D6C10" w:rsidP="001334AF">
            <w:pPr>
              <w:jc w:val="both"/>
              <w:rPr>
                <w:rFonts w:ascii="Arial" w:hAnsi="Arial" w:cs="Arial"/>
                <w:sz w:val="22"/>
                <w:szCs w:val="22"/>
              </w:rPr>
            </w:pPr>
          </w:p>
        </w:tc>
        <w:tc>
          <w:tcPr>
            <w:tcW w:w="3616" w:type="dxa"/>
          </w:tcPr>
          <w:p w14:paraId="7F0892C7" w14:textId="77777777" w:rsidR="001D6C10" w:rsidRPr="00630E38" w:rsidRDefault="001D6C10" w:rsidP="001D6C10">
            <w:pPr>
              <w:jc w:val="center"/>
              <w:rPr>
                <w:rFonts w:ascii="Arial" w:hAnsi="Arial" w:cs="Arial"/>
                <w:sz w:val="22"/>
                <w:szCs w:val="22"/>
              </w:rPr>
            </w:pPr>
            <w:r w:rsidRPr="00630E38">
              <w:rPr>
                <w:rFonts w:ascii="Arial" w:hAnsi="Arial" w:cs="Arial"/>
                <w:sz w:val="22"/>
                <w:szCs w:val="22"/>
              </w:rPr>
              <w:t>1</w:t>
            </w:r>
            <w:r w:rsidRPr="00630E38">
              <w:rPr>
                <w:rFonts w:ascii="Arial" w:hAnsi="Arial" w:cs="Arial"/>
                <w:sz w:val="22"/>
                <w:szCs w:val="22"/>
                <w:vertAlign w:val="superscript"/>
              </w:rPr>
              <w:t>st</w:t>
            </w:r>
            <w:r w:rsidRPr="00630E38">
              <w:rPr>
                <w:rFonts w:ascii="Arial" w:hAnsi="Arial" w:cs="Arial"/>
                <w:sz w:val="22"/>
                <w:szCs w:val="22"/>
              </w:rPr>
              <w:t>, 2</w:t>
            </w:r>
            <w:r w:rsidRPr="00630E38">
              <w:rPr>
                <w:rFonts w:ascii="Arial" w:hAnsi="Arial" w:cs="Arial"/>
                <w:sz w:val="22"/>
                <w:szCs w:val="22"/>
                <w:vertAlign w:val="superscript"/>
              </w:rPr>
              <w:t>nd</w:t>
            </w:r>
            <w:r w:rsidRPr="00630E38">
              <w:rPr>
                <w:rFonts w:ascii="Arial" w:hAnsi="Arial" w:cs="Arial"/>
                <w:sz w:val="22"/>
                <w:szCs w:val="22"/>
              </w:rPr>
              <w:t>, 3</w:t>
            </w:r>
            <w:r w:rsidRPr="00630E38">
              <w:rPr>
                <w:rFonts w:ascii="Arial" w:hAnsi="Arial" w:cs="Arial"/>
                <w:sz w:val="22"/>
                <w:szCs w:val="22"/>
                <w:vertAlign w:val="superscript"/>
              </w:rPr>
              <w:t>rd</w:t>
            </w:r>
          </w:p>
        </w:tc>
      </w:tr>
      <w:tr w:rsidR="00630E38" w:rsidRPr="00DD151D" w14:paraId="6978A1FB" w14:textId="77777777" w:rsidTr="00630E38">
        <w:trPr>
          <w:jc w:val="center"/>
        </w:trPr>
        <w:tc>
          <w:tcPr>
            <w:tcW w:w="8290" w:type="dxa"/>
            <w:gridSpan w:val="4"/>
            <w:shd w:val="clear" w:color="auto" w:fill="1F497D" w:themeFill="text2"/>
          </w:tcPr>
          <w:p w14:paraId="6F8C03BF" w14:textId="2E6227FE" w:rsidR="00630E38" w:rsidRPr="00630E38" w:rsidRDefault="00630E38" w:rsidP="001334AF">
            <w:pPr>
              <w:jc w:val="both"/>
              <w:rPr>
                <w:rFonts w:ascii="Arial" w:hAnsi="Arial" w:cs="Arial"/>
                <w:color w:val="FFFFFF" w:themeColor="background1"/>
                <w:sz w:val="22"/>
                <w:szCs w:val="22"/>
              </w:rPr>
            </w:pPr>
            <w:r w:rsidRPr="00630E38">
              <w:rPr>
                <w:rFonts w:ascii="Arial" w:hAnsi="Arial" w:cs="Arial"/>
                <w:color w:val="FFFFFF" w:themeColor="background1"/>
                <w:sz w:val="22"/>
                <w:szCs w:val="22"/>
              </w:rPr>
              <w:t>Regatta Fleet</w:t>
            </w:r>
            <w:r w:rsidR="00E40818">
              <w:rPr>
                <w:rFonts w:ascii="Arial" w:hAnsi="Arial" w:cs="Arial"/>
                <w:color w:val="FFFFFF" w:themeColor="background1"/>
                <w:sz w:val="22"/>
                <w:szCs w:val="22"/>
              </w:rPr>
              <w:t xml:space="preserve"> (If applicable)</w:t>
            </w:r>
          </w:p>
        </w:tc>
      </w:tr>
      <w:tr w:rsidR="001D6C10" w:rsidRPr="00DD151D" w14:paraId="53FEE365" w14:textId="77777777" w:rsidTr="00BD0AE8">
        <w:trPr>
          <w:jc w:val="center"/>
        </w:trPr>
        <w:tc>
          <w:tcPr>
            <w:tcW w:w="4674" w:type="dxa"/>
            <w:gridSpan w:val="3"/>
          </w:tcPr>
          <w:p w14:paraId="6CA46EC4" w14:textId="77777777" w:rsidR="001D6C10" w:rsidRDefault="001D6C10" w:rsidP="001334AF">
            <w:pPr>
              <w:jc w:val="both"/>
              <w:rPr>
                <w:rFonts w:ascii="Arial" w:hAnsi="Arial" w:cs="Arial"/>
                <w:sz w:val="22"/>
                <w:szCs w:val="22"/>
              </w:rPr>
            </w:pPr>
            <w:r w:rsidRPr="00630E38">
              <w:rPr>
                <w:rFonts w:ascii="Arial" w:hAnsi="Arial" w:cs="Arial"/>
                <w:sz w:val="22"/>
                <w:szCs w:val="22"/>
              </w:rPr>
              <w:t>Male or Female</w:t>
            </w:r>
          </w:p>
          <w:p w14:paraId="3BA99CCA" w14:textId="59C4C41D" w:rsidR="001D6C10" w:rsidRPr="00630E38" w:rsidRDefault="001D6C10" w:rsidP="001334AF">
            <w:pPr>
              <w:jc w:val="both"/>
              <w:rPr>
                <w:rFonts w:ascii="Arial" w:hAnsi="Arial" w:cs="Arial"/>
                <w:sz w:val="22"/>
                <w:szCs w:val="22"/>
              </w:rPr>
            </w:pPr>
          </w:p>
        </w:tc>
        <w:tc>
          <w:tcPr>
            <w:tcW w:w="3616" w:type="dxa"/>
          </w:tcPr>
          <w:p w14:paraId="74F0C693" w14:textId="77777777" w:rsidR="001D6C10" w:rsidRPr="00630E38" w:rsidRDefault="001D6C10" w:rsidP="001D6C10">
            <w:pPr>
              <w:jc w:val="center"/>
              <w:rPr>
                <w:rFonts w:ascii="Arial" w:hAnsi="Arial" w:cs="Arial"/>
                <w:sz w:val="22"/>
                <w:szCs w:val="22"/>
              </w:rPr>
            </w:pPr>
            <w:r w:rsidRPr="00630E38">
              <w:rPr>
                <w:rFonts w:ascii="Arial" w:hAnsi="Arial" w:cs="Arial"/>
                <w:sz w:val="22"/>
                <w:szCs w:val="22"/>
              </w:rPr>
              <w:t>1</w:t>
            </w:r>
            <w:r w:rsidRPr="00630E38">
              <w:rPr>
                <w:rFonts w:ascii="Arial" w:hAnsi="Arial" w:cs="Arial"/>
                <w:sz w:val="22"/>
                <w:szCs w:val="22"/>
                <w:vertAlign w:val="superscript"/>
              </w:rPr>
              <w:t>st</w:t>
            </w:r>
            <w:r w:rsidRPr="00630E38">
              <w:rPr>
                <w:rFonts w:ascii="Arial" w:hAnsi="Arial" w:cs="Arial"/>
                <w:sz w:val="22"/>
                <w:szCs w:val="22"/>
              </w:rPr>
              <w:t>, 2</w:t>
            </w:r>
            <w:r w:rsidRPr="00630E38">
              <w:rPr>
                <w:rFonts w:ascii="Arial" w:hAnsi="Arial" w:cs="Arial"/>
                <w:sz w:val="22"/>
                <w:szCs w:val="22"/>
                <w:vertAlign w:val="superscript"/>
              </w:rPr>
              <w:t>nd</w:t>
            </w:r>
            <w:r w:rsidRPr="00630E38">
              <w:rPr>
                <w:rFonts w:ascii="Arial" w:hAnsi="Arial" w:cs="Arial"/>
                <w:sz w:val="22"/>
                <w:szCs w:val="22"/>
              </w:rPr>
              <w:t>, 3</w:t>
            </w:r>
            <w:r w:rsidRPr="00630E38">
              <w:rPr>
                <w:rFonts w:ascii="Arial" w:hAnsi="Arial" w:cs="Arial"/>
                <w:sz w:val="22"/>
                <w:szCs w:val="22"/>
                <w:vertAlign w:val="superscript"/>
              </w:rPr>
              <w:t>rd</w:t>
            </w:r>
          </w:p>
        </w:tc>
      </w:tr>
      <w:tr w:rsidR="001334AF" w:rsidRPr="00DD151D" w14:paraId="1D254F25" w14:textId="77777777" w:rsidTr="00630E38">
        <w:trPr>
          <w:jc w:val="center"/>
        </w:trPr>
        <w:tc>
          <w:tcPr>
            <w:tcW w:w="8290" w:type="dxa"/>
            <w:gridSpan w:val="4"/>
          </w:tcPr>
          <w:p w14:paraId="74668C67" w14:textId="25E24BA0" w:rsidR="001334AF" w:rsidRPr="00630E38" w:rsidRDefault="001334AF" w:rsidP="001334AF">
            <w:pPr>
              <w:jc w:val="both"/>
              <w:rPr>
                <w:rFonts w:ascii="Arial" w:hAnsi="Arial" w:cs="Arial"/>
                <w:i/>
                <w:sz w:val="22"/>
                <w:szCs w:val="22"/>
              </w:rPr>
            </w:pPr>
            <w:r w:rsidRPr="00630E38">
              <w:rPr>
                <w:rFonts w:ascii="Arial" w:hAnsi="Arial" w:cs="Arial"/>
                <w:i/>
                <w:sz w:val="22"/>
                <w:szCs w:val="22"/>
              </w:rPr>
              <w:t xml:space="preserve"> </w:t>
            </w:r>
            <w:r w:rsidR="004C3EAF" w:rsidRPr="006A1250">
              <w:rPr>
                <w:rFonts w:ascii="Arial" w:hAnsi="Arial" w:cs="Arial"/>
                <w:i/>
                <w:color w:val="000000" w:themeColor="text1"/>
              </w:rPr>
              <w:t xml:space="preserve"> * </w:t>
            </w:r>
            <w:r w:rsidR="004C3EAF" w:rsidRPr="006A1250">
              <w:rPr>
                <w:rFonts w:ascii="Arial" w:hAnsi="Arial" w:cs="Arial"/>
                <w:i/>
                <w:iCs/>
                <w:color w:val="000000" w:themeColor="text1"/>
              </w:rPr>
              <w:t xml:space="preserve">Age Category defined </w:t>
            </w:r>
            <w:r w:rsidR="004C3EAF">
              <w:rPr>
                <w:rFonts w:ascii="Arial" w:hAnsi="Arial" w:cs="Arial"/>
                <w:i/>
                <w:iCs/>
                <w:color w:val="000000" w:themeColor="text1"/>
              </w:rPr>
              <w:t xml:space="preserve">by </w:t>
            </w:r>
            <w:r w:rsidR="004C3EAF" w:rsidRPr="006A1250">
              <w:rPr>
                <w:rFonts w:ascii="Arial" w:hAnsi="Arial" w:cs="Arial"/>
                <w:i/>
                <w:iCs/>
                <w:color w:val="000000" w:themeColor="text1"/>
              </w:rPr>
              <w:t>year of birth</w:t>
            </w:r>
            <w:r w:rsidR="004C3EAF" w:rsidRPr="00630E38">
              <w:rPr>
                <w:rFonts w:ascii="Arial" w:hAnsi="Arial" w:cs="Arial"/>
                <w:i/>
                <w:sz w:val="22"/>
                <w:szCs w:val="22"/>
              </w:rPr>
              <w:t xml:space="preserve"> </w:t>
            </w:r>
            <w:r w:rsidRPr="00630E38">
              <w:rPr>
                <w:rFonts w:ascii="Arial" w:hAnsi="Arial" w:cs="Arial"/>
                <w:i/>
                <w:sz w:val="22"/>
                <w:szCs w:val="22"/>
              </w:rPr>
              <w:t xml:space="preserve"> </w:t>
            </w:r>
          </w:p>
        </w:tc>
      </w:tr>
    </w:tbl>
    <w:p w14:paraId="3B59FE81" w14:textId="204EF35E" w:rsidR="00D35D97" w:rsidRDefault="00D35D97" w:rsidP="00292855">
      <w:pPr>
        <w:jc w:val="both"/>
        <w:rPr>
          <w:rFonts w:ascii="Arial" w:hAnsi="Arial" w:cs="Arial"/>
          <w:sz w:val="22"/>
          <w:szCs w:val="22"/>
        </w:rPr>
      </w:pPr>
    </w:p>
    <w:p w14:paraId="0FDB2083" w14:textId="1992E6D3" w:rsidR="00630E38" w:rsidRDefault="00630E38" w:rsidP="00292855">
      <w:pPr>
        <w:jc w:val="both"/>
        <w:rPr>
          <w:rFonts w:ascii="Arial" w:hAnsi="Arial" w:cs="Arial"/>
          <w:sz w:val="22"/>
          <w:szCs w:val="22"/>
        </w:rPr>
      </w:pPr>
    </w:p>
    <w:p w14:paraId="33ADE17A" w14:textId="30AFE155" w:rsidR="001D6C10" w:rsidRDefault="001D6C10" w:rsidP="00292855">
      <w:pPr>
        <w:jc w:val="both"/>
        <w:rPr>
          <w:rFonts w:ascii="Arial" w:hAnsi="Arial" w:cs="Arial"/>
          <w:sz w:val="22"/>
          <w:szCs w:val="22"/>
        </w:rPr>
      </w:pPr>
      <w:bookmarkStart w:id="0" w:name="_GoBack"/>
      <w:bookmarkEnd w:id="0"/>
    </w:p>
    <w:p w14:paraId="666455D0" w14:textId="323D07E5" w:rsidR="001D6C10" w:rsidRDefault="001D6C10" w:rsidP="00292855">
      <w:pPr>
        <w:jc w:val="both"/>
        <w:rPr>
          <w:rFonts w:ascii="Arial" w:hAnsi="Arial" w:cs="Arial"/>
          <w:sz w:val="22"/>
          <w:szCs w:val="22"/>
        </w:rPr>
      </w:pPr>
    </w:p>
    <w:p w14:paraId="6A64B547" w14:textId="348B63DF" w:rsidR="001D6C10" w:rsidRDefault="001D6C10" w:rsidP="00292855">
      <w:pPr>
        <w:jc w:val="both"/>
        <w:rPr>
          <w:rFonts w:ascii="Arial" w:hAnsi="Arial" w:cs="Arial"/>
          <w:sz w:val="22"/>
          <w:szCs w:val="22"/>
        </w:rPr>
      </w:pPr>
    </w:p>
    <w:p w14:paraId="62833E3F" w14:textId="5FF7E7BA" w:rsidR="001D6C10" w:rsidRDefault="001D6C10" w:rsidP="00292855">
      <w:pPr>
        <w:jc w:val="both"/>
        <w:rPr>
          <w:rFonts w:ascii="Arial" w:hAnsi="Arial" w:cs="Arial"/>
          <w:sz w:val="22"/>
          <w:szCs w:val="22"/>
        </w:rPr>
      </w:pPr>
    </w:p>
    <w:p w14:paraId="4481B98A" w14:textId="77777777" w:rsidR="001D6C10" w:rsidRPr="00DD151D" w:rsidRDefault="001D6C10" w:rsidP="00292855">
      <w:pPr>
        <w:jc w:val="both"/>
        <w:rPr>
          <w:rFonts w:ascii="Arial" w:hAnsi="Arial" w:cs="Arial"/>
          <w:sz w:val="22"/>
          <w:szCs w:val="22"/>
        </w:rPr>
      </w:pPr>
    </w:p>
    <w:p w14:paraId="06858052" w14:textId="77777777" w:rsidR="004158FE" w:rsidRPr="00630E38" w:rsidRDefault="004158FE" w:rsidP="00630E38">
      <w:pPr>
        <w:pStyle w:val="Heading2"/>
        <w:spacing w:line="276" w:lineRule="auto"/>
        <w:jc w:val="both"/>
        <w:rPr>
          <w:rFonts w:ascii="Arial" w:hAnsi="Arial" w:cs="Arial"/>
          <w:color w:val="auto"/>
          <w:lang w:val="en-GB"/>
        </w:rPr>
      </w:pPr>
      <w:r w:rsidRPr="00630E38">
        <w:rPr>
          <w:rFonts w:ascii="Arial" w:hAnsi="Arial" w:cs="Arial"/>
          <w:color w:val="auto"/>
          <w:lang w:val="en-GB"/>
        </w:rPr>
        <w:lastRenderedPageBreak/>
        <w:t>Event Volunteers / Management</w:t>
      </w:r>
    </w:p>
    <w:p w14:paraId="4A987B04" w14:textId="77777777" w:rsidR="004158FE" w:rsidRPr="00DD151D" w:rsidRDefault="004158FE" w:rsidP="00292855">
      <w:pPr>
        <w:jc w:val="both"/>
        <w:rPr>
          <w:rFonts w:ascii="Arial" w:hAnsi="Arial" w:cs="Arial"/>
          <w:sz w:val="22"/>
          <w:szCs w:val="22"/>
        </w:rPr>
      </w:pPr>
      <w:r w:rsidRPr="00DD151D">
        <w:rPr>
          <w:rFonts w:ascii="Arial" w:hAnsi="Arial" w:cs="Arial"/>
          <w:sz w:val="22"/>
          <w:szCs w:val="22"/>
        </w:rPr>
        <w:t>A minimum recommended staffing list is below.</w:t>
      </w:r>
    </w:p>
    <w:p w14:paraId="56B42F41" w14:textId="77777777" w:rsidR="004158FE" w:rsidRPr="00DD151D" w:rsidRDefault="004158FE" w:rsidP="00292855">
      <w:pPr>
        <w:jc w:val="both"/>
        <w:rPr>
          <w:rFonts w:ascii="Arial" w:hAnsi="Arial" w:cs="Arial"/>
          <w:sz w:val="22"/>
          <w:szCs w:val="22"/>
        </w:rPr>
      </w:pPr>
    </w:p>
    <w:tbl>
      <w:tblPr>
        <w:tblStyle w:val="TableGrid"/>
        <w:tblW w:w="0" w:type="auto"/>
        <w:tblLook w:val="04A0" w:firstRow="1" w:lastRow="0" w:firstColumn="1" w:lastColumn="0" w:noHBand="0" w:noVBand="1"/>
      </w:tblPr>
      <w:tblGrid>
        <w:gridCol w:w="4142"/>
        <w:gridCol w:w="4148"/>
      </w:tblGrid>
      <w:tr w:rsidR="004158FE" w:rsidRPr="00DD151D" w14:paraId="44DFB225" w14:textId="77777777" w:rsidTr="00C25CA4">
        <w:tc>
          <w:tcPr>
            <w:tcW w:w="4142" w:type="dxa"/>
          </w:tcPr>
          <w:p w14:paraId="5985B28B" w14:textId="77777777" w:rsidR="004158FE" w:rsidRPr="00630E38" w:rsidRDefault="004158FE" w:rsidP="00630E38">
            <w:pPr>
              <w:spacing w:line="360" w:lineRule="auto"/>
              <w:jc w:val="both"/>
              <w:rPr>
                <w:rFonts w:ascii="Arial" w:hAnsi="Arial" w:cs="Arial"/>
                <w:color w:val="000000" w:themeColor="text1"/>
                <w:sz w:val="20"/>
                <w:szCs w:val="20"/>
              </w:rPr>
            </w:pPr>
            <w:r w:rsidRPr="00630E38">
              <w:rPr>
                <w:rFonts w:ascii="Arial" w:hAnsi="Arial" w:cs="Arial"/>
                <w:color w:val="000000" w:themeColor="text1"/>
                <w:sz w:val="20"/>
                <w:szCs w:val="20"/>
              </w:rPr>
              <w:t>Registration</w:t>
            </w:r>
          </w:p>
        </w:tc>
        <w:tc>
          <w:tcPr>
            <w:tcW w:w="4148" w:type="dxa"/>
          </w:tcPr>
          <w:p w14:paraId="791F67D8" w14:textId="77777777" w:rsidR="004158FE" w:rsidRPr="00630E38" w:rsidRDefault="004158FE" w:rsidP="00630E38">
            <w:pPr>
              <w:spacing w:line="360" w:lineRule="auto"/>
              <w:jc w:val="center"/>
              <w:rPr>
                <w:rFonts w:ascii="Arial" w:hAnsi="Arial" w:cs="Arial"/>
                <w:color w:val="000000" w:themeColor="text1"/>
                <w:sz w:val="20"/>
                <w:szCs w:val="20"/>
              </w:rPr>
            </w:pPr>
            <w:r w:rsidRPr="00630E38">
              <w:rPr>
                <w:rFonts w:ascii="Arial" w:hAnsi="Arial" w:cs="Arial"/>
                <w:color w:val="000000" w:themeColor="text1"/>
                <w:sz w:val="20"/>
                <w:szCs w:val="20"/>
              </w:rPr>
              <w:t>2</w:t>
            </w:r>
          </w:p>
        </w:tc>
      </w:tr>
      <w:tr w:rsidR="004158FE" w:rsidRPr="00DD151D" w14:paraId="2F8A962F" w14:textId="77777777" w:rsidTr="00C25CA4">
        <w:tc>
          <w:tcPr>
            <w:tcW w:w="4142" w:type="dxa"/>
          </w:tcPr>
          <w:p w14:paraId="54C205D7" w14:textId="156F341E" w:rsidR="004158FE" w:rsidRPr="00630E38" w:rsidRDefault="004158FE" w:rsidP="00630E38">
            <w:pPr>
              <w:spacing w:line="360" w:lineRule="auto"/>
              <w:jc w:val="both"/>
              <w:rPr>
                <w:rFonts w:ascii="Arial" w:hAnsi="Arial" w:cs="Arial"/>
                <w:b/>
                <w:color w:val="000000" w:themeColor="text1"/>
                <w:sz w:val="20"/>
                <w:szCs w:val="20"/>
              </w:rPr>
            </w:pPr>
            <w:r w:rsidRPr="00630E38">
              <w:rPr>
                <w:rFonts w:ascii="Arial" w:hAnsi="Arial" w:cs="Arial"/>
                <w:b/>
                <w:color w:val="000000" w:themeColor="text1"/>
                <w:sz w:val="20"/>
                <w:szCs w:val="20"/>
              </w:rPr>
              <w:t>Principal Race Officer</w:t>
            </w:r>
            <w:r w:rsidR="005D6C04" w:rsidRPr="00630E38">
              <w:rPr>
                <w:rFonts w:ascii="Arial" w:hAnsi="Arial" w:cs="Arial"/>
                <w:b/>
                <w:color w:val="000000" w:themeColor="text1"/>
                <w:sz w:val="20"/>
                <w:szCs w:val="20"/>
              </w:rPr>
              <w:t xml:space="preserve"> </w:t>
            </w:r>
            <w:r w:rsidR="00ED20B2" w:rsidRPr="00630E38">
              <w:rPr>
                <w:rFonts w:ascii="Arial" w:hAnsi="Arial" w:cs="Arial"/>
                <w:b/>
                <w:color w:val="000000" w:themeColor="text1"/>
                <w:sz w:val="20"/>
                <w:szCs w:val="20"/>
              </w:rPr>
              <w:t>(Mandatory)</w:t>
            </w:r>
          </w:p>
        </w:tc>
        <w:tc>
          <w:tcPr>
            <w:tcW w:w="4148" w:type="dxa"/>
          </w:tcPr>
          <w:p w14:paraId="3266DF20" w14:textId="77777777" w:rsidR="004158FE" w:rsidRPr="00630E38" w:rsidRDefault="004158FE" w:rsidP="00630E38">
            <w:pPr>
              <w:spacing w:line="360" w:lineRule="auto"/>
              <w:jc w:val="center"/>
              <w:rPr>
                <w:rFonts w:ascii="Arial" w:hAnsi="Arial" w:cs="Arial"/>
                <w:color w:val="000000" w:themeColor="text1"/>
                <w:sz w:val="20"/>
                <w:szCs w:val="20"/>
              </w:rPr>
            </w:pPr>
            <w:r w:rsidRPr="00630E38">
              <w:rPr>
                <w:rFonts w:ascii="Arial" w:hAnsi="Arial" w:cs="Arial"/>
                <w:color w:val="000000" w:themeColor="text1"/>
                <w:sz w:val="20"/>
                <w:szCs w:val="20"/>
              </w:rPr>
              <w:t>1</w:t>
            </w:r>
          </w:p>
        </w:tc>
      </w:tr>
      <w:tr w:rsidR="004158FE" w:rsidRPr="00DD151D" w14:paraId="60D80C86" w14:textId="77777777" w:rsidTr="00C25CA4">
        <w:tc>
          <w:tcPr>
            <w:tcW w:w="4142" w:type="dxa"/>
          </w:tcPr>
          <w:p w14:paraId="72B04E74" w14:textId="77777777" w:rsidR="004158FE" w:rsidRPr="00630E38" w:rsidRDefault="004158FE" w:rsidP="00630E38">
            <w:pPr>
              <w:spacing w:line="360" w:lineRule="auto"/>
              <w:jc w:val="both"/>
              <w:rPr>
                <w:rFonts w:ascii="Arial" w:hAnsi="Arial" w:cs="Arial"/>
                <w:color w:val="000000" w:themeColor="text1"/>
                <w:sz w:val="20"/>
                <w:szCs w:val="20"/>
              </w:rPr>
            </w:pPr>
            <w:r w:rsidRPr="00630E38">
              <w:rPr>
                <w:rFonts w:ascii="Arial" w:hAnsi="Arial" w:cs="Arial"/>
                <w:color w:val="000000" w:themeColor="text1"/>
                <w:sz w:val="20"/>
                <w:szCs w:val="20"/>
              </w:rPr>
              <w:t>Assistant Race Officer</w:t>
            </w:r>
          </w:p>
        </w:tc>
        <w:tc>
          <w:tcPr>
            <w:tcW w:w="4148" w:type="dxa"/>
          </w:tcPr>
          <w:p w14:paraId="70BEBFFC" w14:textId="77777777" w:rsidR="004158FE" w:rsidRPr="00630E38" w:rsidRDefault="004158FE" w:rsidP="00630E38">
            <w:pPr>
              <w:spacing w:line="360" w:lineRule="auto"/>
              <w:jc w:val="center"/>
              <w:rPr>
                <w:rFonts w:ascii="Arial" w:hAnsi="Arial" w:cs="Arial"/>
                <w:color w:val="000000" w:themeColor="text1"/>
                <w:sz w:val="20"/>
                <w:szCs w:val="20"/>
              </w:rPr>
            </w:pPr>
            <w:r w:rsidRPr="00630E38">
              <w:rPr>
                <w:rFonts w:ascii="Arial" w:hAnsi="Arial" w:cs="Arial"/>
                <w:color w:val="000000" w:themeColor="text1"/>
                <w:sz w:val="20"/>
                <w:szCs w:val="20"/>
              </w:rPr>
              <w:t>1</w:t>
            </w:r>
          </w:p>
        </w:tc>
      </w:tr>
      <w:tr w:rsidR="005D6C04" w:rsidRPr="00DD151D" w14:paraId="74DCC045" w14:textId="77777777" w:rsidTr="00C25CA4">
        <w:tc>
          <w:tcPr>
            <w:tcW w:w="4142" w:type="dxa"/>
          </w:tcPr>
          <w:p w14:paraId="5B6552C2" w14:textId="3646A063" w:rsidR="005D6C04" w:rsidRPr="00630E38" w:rsidRDefault="005D6C04" w:rsidP="00630E38">
            <w:pPr>
              <w:spacing w:line="360" w:lineRule="auto"/>
              <w:jc w:val="both"/>
              <w:rPr>
                <w:rFonts w:ascii="Arial" w:hAnsi="Arial" w:cs="Arial"/>
                <w:b/>
                <w:color w:val="000000" w:themeColor="text1"/>
                <w:sz w:val="20"/>
                <w:szCs w:val="20"/>
              </w:rPr>
            </w:pPr>
            <w:r w:rsidRPr="00630E38">
              <w:rPr>
                <w:rFonts w:ascii="Arial" w:hAnsi="Arial" w:cs="Arial"/>
                <w:b/>
                <w:color w:val="000000" w:themeColor="text1"/>
                <w:sz w:val="20"/>
                <w:szCs w:val="20"/>
              </w:rPr>
              <w:t xml:space="preserve">Safety Officer </w:t>
            </w:r>
            <w:r w:rsidR="00ED20B2" w:rsidRPr="00630E38">
              <w:rPr>
                <w:rFonts w:ascii="Arial" w:hAnsi="Arial" w:cs="Arial"/>
                <w:b/>
                <w:color w:val="000000" w:themeColor="text1"/>
                <w:sz w:val="20"/>
                <w:szCs w:val="20"/>
              </w:rPr>
              <w:t>(Mandatory)</w:t>
            </w:r>
          </w:p>
        </w:tc>
        <w:tc>
          <w:tcPr>
            <w:tcW w:w="4148" w:type="dxa"/>
          </w:tcPr>
          <w:p w14:paraId="5924D3C3" w14:textId="77777777" w:rsidR="005D6C04" w:rsidRPr="00630E38" w:rsidRDefault="005D6C04" w:rsidP="00630E38">
            <w:pPr>
              <w:spacing w:line="360" w:lineRule="auto"/>
              <w:jc w:val="center"/>
              <w:rPr>
                <w:rFonts w:ascii="Arial" w:hAnsi="Arial" w:cs="Arial"/>
                <w:color w:val="000000" w:themeColor="text1"/>
                <w:sz w:val="20"/>
                <w:szCs w:val="20"/>
              </w:rPr>
            </w:pPr>
            <w:r w:rsidRPr="00630E38">
              <w:rPr>
                <w:rFonts w:ascii="Arial" w:hAnsi="Arial" w:cs="Arial"/>
                <w:color w:val="000000" w:themeColor="text1"/>
                <w:sz w:val="20"/>
                <w:szCs w:val="20"/>
              </w:rPr>
              <w:t>1</w:t>
            </w:r>
          </w:p>
        </w:tc>
      </w:tr>
      <w:tr w:rsidR="0081402A" w:rsidRPr="00DD151D" w14:paraId="64381D95" w14:textId="77777777" w:rsidTr="00C25CA4">
        <w:tc>
          <w:tcPr>
            <w:tcW w:w="4142" w:type="dxa"/>
          </w:tcPr>
          <w:p w14:paraId="53C90E80" w14:textId="77777777" w:rsidR="0081402A" w:rsidRPr="00630E38" w:rsidRDefault="0081402A" w:rsidP="00630E38">
            <w:pPr>
              <w:spacing w:line="360" w:lineRule="auto"/>
              <w:jc w:val="both"/>
              <w:rPr>
                <w:rFonts w:ascii="Arial" w:hAnsi="Arial" w:cs="Arial"/>
                <w:b/>
                <w:color w:val="000000" w:themeColor="text1"/>
                <w:sz w:val="20"/>
                <w:szCs w:val="20"/>
              </w:rPr>
            </w:pPr>
            <w:r w:rsidRPr="00630E38">
              <w:rPr>
                <w:rFonts w:ascii="Arial" w:hAnsi="Arial" w:cs="Arial"/>
                <w:b/>
                <w:color w:val="000000" w:themeColor="text1"/>
                <w:sz w:val="20"/>
                <w:szCs w:val="20"/>
              </w:rPr>
              <w:t>Child Protection Officer (Mandatory)</w:t>
            </w:r>
          </w:p>
        </w:tc>
        <w:tc>
          <w:tcPr>
            <w:tcW w:w="4148" w:type="dxa"/>
          </w:tcPr>
          <w:p w14:paraId="633E3304" w14:textId="77777777" w:rsidR="0081402A" w:rsidRPr="00630E38" w:rsidRDefault="0081402A" w:rsidP="00630E38">
            <w:pPr>
              <w:spacing w:line="360" w:lineRule="auto"/>
              <w:jc w:val="center"/>
              <w:rPr>
                <w:rFonts w:ascii="Arial" w:hAnsi="Arial" w:cs="Arial"/>
                <w:color w:val="000000" w:themeColor="text1"/>
                <w:sz w:val="20"/>
                <w:szCs w:val="20"/>
              </w:rPr>
            </w:pPr>
            <w:r w:rsidRPr="00630E38">
              <w:rPr>
                <w:rFonts w:ascii="Arial" w:hAnsi="Arial" w:cs="Arial"/>
                <w:color w:val="000000" w:themeColor="text1"/>
                <w:sz w:val="20"/>
                <w:szCs w:val="20"/>
              </w:rPr>
              <w:t>If not on site, then must be contactable.</w:t>
            </w:r>
          </w:p>
        </w:tc>
      </w:tr>
      <w:tr w:rsidR="004158FE" w:rsidRPr="00DD151D" w14:paraId="68084691" w14:textId="77777777" w:rsidTr="00C25CA4">
        <w:tc>
          <w:tcPr>
            <w:tcW w:w="4142" w:type="dxa"/>
          </w:tcPr>
          <w:p w14:paraId="57D3C401" w14:textId="77777777" w:rsidR="004158FE" w:rsidRPr="00630E38" w:rsidRDefault="004158FE" w:rsidP="00630E38">
            <w:pPr>
              <w:spacing w:line="360" w:lineRule="auto"/>
              <w:jc w:val="both"/>
              <w:rPr>
                <w:rFonts w:ascii="Arial" w:hAnsi="Arial" w:cs="Arial"/>
                <w:color w:val="000000" w:themeColor="text1"/>
                <w:sz w:val="20"/>
                <w:szCs w:val="20"/>
              </w:rPr>
            </w:pPr>
            <w:r w:rsidRPr="00630E38">
              <w:rPr>
                <w:rFonts w:ascii="Arial" w:hAnsi="Arial" w:cs="Arial"/>
                <w:color w:val="000000" w:themeColor="text1"/>
                <w:sz w:val="20"/>
                <w:szCs w:val="20"/>
              </w:rPr>
              <w:t>Committee Boat Helpers</w:t>
            </w:r>
          </w:p>
        </w:tc>
        <w:tc>
          <w:tcPr>
            <w:tcW w:w="4148" w:type="dxa"/>
          </w:tcPr>
          <w:p w14:paraId="72134343" w14:textId="77777777" w:rsidR="004158FE" w:rsidRPr="00630E38" w:rsidRDefault="004158FE" w:rsidP="00630E38">
            <w:pPr>
              <w:spacing w:line="360" w:lineRule="auto"/>
              <w:jc w:val="center"/>
              <w:rPr>
                <w:rFonts w:ascii="Arial" w:hAnsi="Arial" w:cs="Arial"/>
                <w:color w:val="000000" w:themeColor="text1"/>
                <w:sz w:val="20"/>
                <w:szCs w:val="20"/>
              </w:rPr>
            </w:pPr>
            <w:r w:rsidRPr="00630E38">
              <w:rPr>
                <w:rFonts w:ascii="Arial" w:hAnsi="Arial" w:cs="Arial"/>
                <w:color w:val="000000" w:themeColor="text1"/>
                <w:sz w:val="20"/>
                <w:szCs w:val="20"/>
              </w:rPr>
              <w:t>3 – 4 (Flags, horns, caller, recorder)</w:t>
            </w:r>
          </w:p>
        </w:tc>
      </w:tr>
      <w:tr w:rsidR="004158FE" w:rsidRPr="00DD151D" w14:paraId="1F125C36" w14:textId="77777777" w:rsidTr="00C25CA4">
        <w:tc>
          <w:tcPr>
            <w:tcW w:w="4142" w:type="dxa"/>
          </w:tcPr>
          <w:p w14:paraId="208811CD" w14:textId="77777777" w:rsidR="004158FE" w:rsidRPr="00630E38" w:rsidRDefault="004158FE" w:rsidP="00630E38">
            <w:pPr>
              <w:spacing w:line="360" w:lineRule="auto"/>
              <w:jc w:val="both"/>
              <w:rPr>
                <w:rFonts w:ascii="Arial" w:hAnsi="Arial" w:cs="Arial"/>
                <w:color w:val="000000" w:themeColor="text1"/>
                <w:sz w:val="20"/>
                <w:szCs w:val="20"/>
              </w:rPr>
            </w:pPr>
            <w:r w:rsidRPr="00630E38">
              <w:rPr>
                <w:rFonts w:ascii="Arial" w:hAnsi="Arial" w:cs="Arial"/>
                <w:color w:val="000000" w:themeColor="text1"/>
                <w:sz w:val="20"/>
                <w:szCs w:val="20"/>
              </w:rPr>
              <w:t>Pin Boat</w:t>
            </w:r>
          </w:p>
        </w:tc>
        <w:tc>
          <w:tcPr>
            <w:tcW w:w="4148" w:type="dxa"/>
          </w:tcPr>
          <w:p w14:paraId="1F1FB93F" w14:textId="4E83BBF3" w:rsidR="004158FE" w:rsidRPr="00630E38" w:rsidRDefault="00ED20B2" w:rsidP="00630E38">
            <w:pPr>
              <w:spacing w:line="360" w:lineRule="auto"/>
              <w:jc w:val="center"/>
              <w:rPr>
                <w:rFonts w:ascii="Arial" w:hAnsi="Arial" w:cs="Arial"/>
                <w:color w:val="000000" w:themeColor="text1"/>
                <w:sz w:val="20"/>
                <w:szCs w:val="20"/>
              </w:rPr>
            </w:pPr>
            <w:r w:rsidRPr="00630E38">
              <w:rPr>
                <w:rFonts w:ascii="Arial" w:hAnsi="Arial" w:cs="Arial"/>
                <w:color w:val="000000" w:themeColor="text1"/>
                <w:sz w:val="20"/>
                <w:szCs w:val="20"/>
              </w:rPr>
              <w:t>2 (</w:t>
            </w:r>
            <w:r w:rsidR="004158FE" w:rsidRPr="00630E38">
              <w:rPr>
                <w:rFonts w:ascii="Arial" w:hAnsi="Arial" w:cs="Arial"/>
                <w:color w:val="000000" w:themeColor="text1"/>
                <w:sz w:val="20"/>
                <w:szCs w:val="20"/>
              </w:rPr>
              <w:t>Caller and recorder)</w:t>
            </w:r>
          </w:p>
        </w:tc>
      </w:tr>
      <w:tr w:rsidR="004158FE" w:rsidRPr="00DD151D" w14:paraId="48548A1F" w14:textId="77777777" w:rsidTr="00C25CA4">
        <w:tc>
          <w:tcPr>
            <w:tcW w:w="4142" w:type="dxa"/>
          </w:tcPr>
          <w:p w14:paraId="1E68518C" w14:textId="77777777" w:rsidR="004158FE" w:rsidRPr="00630E38" w:rsidRDefault="004158FE" w:rsidP="00630E38">
            <w:pPr>
              <w:spacing w:line="360" w:lineRule="auto"/>
              <w:jc w:val="both"/>
              <w:rPr>
                <w:rFonts w:ascii="Arial" w:hAnsi="Arial" w:cs="Arial"/>
                <w:color w:val="000000" w:themeColor="text1"/>
                <w:sz w:val="20"/>
                <w:szCs w:val="20"/>
              </w:rPr>
            </w:pPr>
            <w:r w:rsidRPr="00630E38">
              <w:rPr>
                <w:rFonts w:ascii="Arial" w:hAnsi="Arial" w:cs="Arial"/>
                <w:color w:val="000000" w:themeColor="text1"/>
                <w:sz w:val="20"/>
                <w:szCs w:val="20"/>
              </w:rPr>
              <w:t>Safety Boats</w:t>
            </w:r>
            <w:r w:rsidR="00D91AD7" w:rsidRPr="00630E38">
              <w:rPr>
                <w:rFonts w:ascii="Arial" w:hAnsi="Arial" w:cs="Arial"/>
                <w:color w:val="000000" w:themeColor="text1"/>
                <w:sz w:val="20"/>
                <w:szCs w:val="20"/>
              </w:rPr>
              <w:t xml:space="preserve"> and Parent RIBs</w:t>
            </w:r>
          </w:p>
        </w:tc>
        <w:tc>
          <w:tcPr>
            <w:tcW w:w="4148" w:type="dxa"/>
          </w:tcPr>
          <w:p w14:paraId="230D17BE" w14:textId="77777777" w:rsidR="004158FE" w:rsidRPr="00630E38" w:rsidRDefault="0081402A" w:rsidP="00630E38">
            <w:pPr>
              <w:spacing w:line="360" w:lineRule="auto"/>
              <w:jc w:val="center"/>
              <w:rPr>
                <w:rFonts w:ascii="Arial" w:hAnsi="Arial" w:cs="Arial"/>
                <w:color w:val="000000" w:themeColor="text1"/>
                <w:sz w:val="20"/>
                <w:szCs w:val="20"/>
              </w:rPr>
            </w:pPr>
            <w:r w:rsidRPr="00630E38">
              <w:rPr>
                <w:rFonts w:ascii="Arial" w:hAnsi="Arial" w:cs="Arial"/>
                <w:color w:val="000000" w:themeColor="text1"/>
                <w:sz w:val="20"/>
                <w:szCs w:val="20"/>
              </w:rPr>
              <w:t>Refer to ITCA(IRL) safety documentation for detailed information</w:t>
            </w:r>
          </w:p>
        </w:tc>
      </w:tr>
      <w:tr w:rsidR="00C25CA4" w:rsidRPr="00DD151D" w14:paraId="6B9ED832" w14:textId="77777777" w:rsidTr="00C25CA4">
        <w:tc>
          <w:tcPr>
            <w:tcW w:w="4142" w:type="dxa"/>
          </w:tcPr>
          <w:p w14:paraId="6E43A6A5" w14:textId="77777777" w:rsidR="00C25CA4" w:rsidRPr="00630E38" w:rsidRDefault="00C25CA4" w:rsidP="00630E38">
            <w:pPr>
              <w:spacing w:line="360" w:lineRule="auto"/>
              <w:jc w:val="both"/>
              <w:rPr>
                <w:rFonts w:ascii="Arial" w:hAnsi="Arial" w:cs="Arial"/>
                <w:color w:val="000000" w:themeColor="text1"/>
                <w:sz w:val="20"/>
                <w:szCs w:val="20"/>
              </w:rPr>
            </w:pPr>
            <w:r w:rsidRPr="00630E38">
              <w:rPr>
                <w:rFonts w:ascii="Arial" w:hAnsi="Arial" w:cs="Arial"/>
                <w:color w:val="000000" w:themeColor="text1"/>
                <w:sz w:val="20"/>
                <w:szCs w:val="20"/>
              </w:rPr>
              <w:t>Safety Boat (dedicated) – Regatta Fleet</w:t>
            </w:r>
          </w:p>
        </w:tc>
        <w:tc>
          <w:tcPr>
            <w:tcW w:w="4148" w:type="dxa"/>
          </w:tcPr>
          <w:p w14:paraId="345CEA8C" w14:textId="77777777" w:rsidR="00C25CA4" w:rsidRPr="00630E38" w:rsidRDefault="00C25CA4" w:rsidP="00630E38">
            <w:pPr>
              <w:spacing w:line="360" w:lineRule="auto"/>
              <w:jc w:val="center"/>
              <w:rPr>
                <w:rFonts w:ascii="Arial" w:hAnsi="Arial" w:cs="Arial"/>
                <w:color w:val="000000" w:themeColor="text1"/>
                <w:sz w:val="20"/>
                <w:szCs w:val="20"/>
              </w:rPr>
            </w:pPr>
            <w:r w:rsidRPr="00630E38">
              <w:rPr>
                <w:rFonts w:ascii="Arial" w:hAnsi="Arial" w:cs="Arial"/>
                <w:color w:val="000000" w:themeColor="text1"/>
                <w:sz w:val="20"/>
                <w:szCs w:val="20"/>
              </w:rPr>
              <w:t>Refer to ITCA(IRL) safety documentation for detailed information</w:t>
            </w:r>
          </w:p>
        </w:tc>
      </w:tr>
      <w:tr w:rsidR="00C25CA4" w:rsidRPr="00DD151D" w14:paraId="238848E5" w14:textId="77777777" w:rsidTr="00C25CA4">
        <w:tc>
          <w:tcPr>
            <w:tcW w:w="4142" w:type="dxa"/>
          </w:tcPr>
          <w:p w14:paraId="47D8E01D" w14:textId="77777777" w:rsidR="00C25CA4" w:rsidRPr="00630E38" w:rsidRDefault="00C25CA4" w:rsidP="00630E38">
            <w:pPr>
              <w:spacing w:line="360" w:lineRule="auto"/>
              <w:jc w:val="both"/>
              <w:rPr>
                <w:rFonts w:ascii="Arial" w:hAnsi="Arial" w:cs="Arial"/>
                <w:color w:val="000000" w:themeColor="text1"/>
                <w:sz w:val="20"/>
                <w:szCs w:val="20"/>
              </w:rPr>
            </w:pPr>
            <w:r w:rsidRPr="00630E38">
              <w:rPr>
                <w:rFonts w:ascii="Arial" w:hAnsi="Arial" w:cs="Arial"/>
                <w:color w:val="000000" w:themeColor="text1"/>
                <w:sz w:val="20"/>
                <w:szCs w:val="20"/>
              </w:rPr>
              <w:t>Mark Boats</w:t>
            </w:r>
          </w:p>
        </w:tc>
        <w:tc>
          <w:tcPr>
            <w:tcW w:w="4148" w:type="dxa"/>
          </w:tcPr>
          <w:p w14:paraId="661A8C61" w14:textId="77777777" w:rsidR="00C25CA4" w:rsidRPr="00630E38" w:rsidRDefault="00C25CA4" w:rsidP="00630E38">
            <w:pPr>
              <w:spacing w:line="360" w:lineRule="auto"/>
              <w:jc w:val="center"/>
              <w:rPr>
                <w:rFonts w:ascii="Arial" w:hAnsi="Arial" w:cs="Arial"/>
                <w:color w:val="000000" w:themeColor="text1"/>
                <w:sz w:val="20"/>
                <w:szCs w:val="20"/>
              </w:rPr>
            </w:pPr>
            <w:r w:rsidRPr="00630E38">
              <w:rPr>
                <w:rFonts w:ascii="Arial" w:hAnsi="Arial" w:cs="Arial"/>
                <w:color w:val="000000" w:themeColor="text1"/>
                <w:sz w:val="20"/>
                <w:szCs w:val="20"/>
              </w:rPr>
              <w:t>As required</w:t>
            </w:r>
          </w:p>
        </w:tc>
      </w:tr>
      <w:tr w:rsidR="00C25CA4" w:rsidRPr="00DD151D" w14:paraId="16A7218E" w14:textId="77777777" w:rsidTr="00C25CA4">
        <w:tc>
          <w:tcPr>
            <w:tcW w:w="4142" w:type="dxa"/>
          </w:tcPr>
          <w:p w14:paraId="3E6142FF" w14:textId="77777777" w:rsidR="00C25CA4" w:rsidRPr="00630E38" w:rsidRDefault="00C25CA4" w:rsidP="00630E38">
            <w:pPr>
              <w:spacing w:line="360" w:lineRule="auto"/>
              <w:jc w:val="both"/>
              <w:rPr>
                <w:rFonts w:ascii="Arial" w:hAnsi="Arial" w:cs="Arial"/>
                <w:color w:val="000000" w:themeColor="text1"/>
                <w:sz w:val="20"/>
                <w:szCs w:val="20"/>
              </w:rPr>
            </w:pPr>
            <w:r w:rsidRPr="00630E38">
              <w:rPr>
                <w:rFonts w:ascii="Arial" w:hAnsi="Arial" w:cs="Arial"/>
                <w:color w:val="000000" w:themeColor="text1"/>
                <w:sz w:val="20"/>
                <w:szCs w:val="20"/>
              </w:rPr>
              <w:t>Beachmaster</w:t>
            </w:r>
          </w:p>
        </w:tc>
        <w:tc>
          <w:tcPr>
            <w:tcW w:w="4148" w:type="dxa"/>
          </w:tcPr>
          <w:p w14:paraId="34540741" w14:textId="77777777" w:rsidR="00C25CA4" w:rsidRPr="00630E38" w:rsidRDefault="00C25CA4" w:rsidP="00630E38">
            <w:pPr>
              <w:spacing w:line="360" w:lineRule="auto"/>
              <w:jc w:val="center"/>
              <w:rPr>
                <w:rFonts w:ascii="Arial" w:hAnsi="Arial" w:cs="Arial"/>
                <w:color w:val="000000" w:themeColor="text1"/>
                <w:sz w:val="20"/>
                <w:szCs w:val="20"/>
              </w:rPr>
            </w:pPr>
            <w:r w:rsidRPr="00630E38">
              <w:rPr>
                <w:rFonts w:ascii="Arial" w:hAnsi="Arial" w:cs="Arial"/>
                <w:color w:val="000000" w:themeColor="text1"/>
                <w:sz w:val="20"/>
                <w:szCs w:val="20"/>
              </w:rPr>
              <w:t>1</w:t>
            </w:r>
          </w:p>
        </w:tc>
      </w:tr>
      <w:tr w:rsidR="00C25CA4" w:rsidRPr="00DD151D" w14:paraId="0863C570" w14:textId="77777777" w:rsidTr="00C25CA4">
        <w:tc>
          <w:tcPr>
            <w:tcW w:w="4142" w:type="dxa"/>
          </w:tcPr>
          <w:p w14:paraId="24BF0F5E" w14:textId="77777777" w:rsidR="00C25CA4" w:rsidRPr="00630E38" w:rsidRDefault="00C25CA4" w:rsidP="00630E38">
            <w:pPr>
              <w:spacing w:line="360" w:lineRule="auto"/>
              <w:jc w:val="both"/>
              <w:rPr>
                <w:rFonts w:ascii="Arial" w:hAnsi="Arial" w:cs="Arial"/>
                <w:color w:val="000000" w:themeColor="text1"/>
                <w:sz w:val="20"/>
                <w:szCs w:val="20"/>
              </w:rPr>
            </w:pPr>
            <w:r w:rsidRPr="00630E38">
              <w:rPr>
                <w:rFonts w:ascii="Arial" w:hAnsi="Arial" w:cs="Arial"/>
                <w:color w:val="000000" w:themeColor="text1"/>
                <w:sz w:val="20"/>
                <w:szCs w:val="20"/>
              </w:rPr>
              <w:t>Launch / Recovery</w:t>
            </w:r>
          </w:p>
        </w:tc>
        <w:tc>
          <w:tcPr>
            <w:tcW w:w="4148" w:type="dxa"/>
          </w:tcPr>
          <w:p w14:paraId="50BD4743" w14:textId="77777777" w:rsidR="00C25CA4" w:rsidRPr="00630E38" w:rsidRDefault="00C25CA4" w:rsidP="00630E38">
            <w:pPr>
              <w:spacing w:line="360" w:lineRule="auto"/>
              <w:jc w:val="center"/>
              <w:rPr>
                <w:rFonts w:ascii="Arial" w:hAnsi="Arial" w:cs="Arial"/>
                <w:color w:val="000000" w:themeColor="text1"/>
                <w:sz w:val="20"/>
                <w:szCs w:val="20"/>
              </w:rPr>
            </w:pPr>
            <w:r w:rsidRPr="00630E38">
              <w:rPr>
                <w:rFonts w:ascii="Arial" w:hAnsi="Arial" w:cs="Arial"/>
                <w:color w:val="000000" w:themeColor="text1"/>
                <w:sz w:val="20"/>
                <w:szCs w:val="20"/>
              </w:rPr>
              <w:t>2</w:t>
            </w:r>
          </w:p>
        </w:tc>
      </w:tr>
      <w:tr w:rsidR="00C25CA4" w:rsidRPr="00DD151D" w14:paraId="3F6EA3DF" w14:textId="77777777" w:rsidTr="00C25CA4">
        <w:tc>
          <w:tcPr>
            <w:tcW w:w="4142" w:type="dxa"/>
          </w:tcPr>
          <w:p w14:paraId="769A02F8" w14:textId="77777777" w:rsidR="00C25CA4" w:rsidRPr="00630E38" w:rsidRDefault="00C25CA4" w:rsidP="00630E38">
            <w:pPr>
              <w:spacing w:line="360" w:lineRule="auto"/>
              <w:jc w:val="both"/>
              <w:rPr>
                <w:rFonts w:ascii="Arial" w:hAnsi="Arial" w:cs="Arial"/>
                <w:color w:val="000000" w:themeColor="text1"/>
                <w:sz w:val="20"/>
                <w:szCs w:val="20"/>
              </w:rPr>
            </w:pPr>
            <w:r w:rsidRPr="00630E38">
              <w:rPr>
                <w:rFonts w:ascii="Arial" w:hAnsi="Arial" w:cs="Arial"/>
                <w:color w:val="000000" w:themeColor="text1"/>
                <w:sz w:val="20"/>
                <w:szCs w:val="20"/>
              </w:rPr>
              <w:t>Tally Board</w:t>
            </w:r>
          </w:p>
        </w:tc>
        <w:tc>
          <w:tcPr>
            <w:tcW w:w="4148" w:type="dxa"/>
          </w:tcPr>
          <w:p w14:paraId="0D70E785" w14:textId="77777777" w:rsidR="00C25CA4" w:rsidRPr="00630E38" w:rsidRDefault="00C25CA4" w:rsidP="00630E38">
            <w:pPr>
              <w:spacing w:line="360" w:lineRule="auto"/>
              <w:jc w:val="center"/>
              <w:rPr>
                <w:rFonts w:ascii="Arial" w:hAnsi="Arial" w:cs="Arial"/>
                <w:color w:val="000000" w:themeColor="text1"/>
                <w:sz w:val="20"/>
                <w:szCs w:val="20"/>
              </w:rPr>
            </w:pPr>
            <w:r w:rsidRPr="00630E38">
              <w:rPr>
                <w:rFonts w:ascii="Arial" w:hAnsi="Arial" w:cs="Arial"/>
                <w:color w:val="000000" w:themeColor="text1"/>
                <w:sz w:val="20"/>
                <w:szCs w:val="20"/>
              </w:rPr>
              <w:t>1 – 2</w:t>
            </w:r>
          </w:p>
        </w:tc>
      </w:tr>
      <w:tr w:rsidR="00C25CA4" w:rsidRPr="00DD151D" w14:paraId="78761204" w14:textId="77777777" w:rsidTr="00C25CA4">
        <w:tc>
          <w:tcPr>
            <w:tcW w:w="4142" w:type="dxa"/>
          </w:tcPr>
          <w:p w14:paraId="12917197" w14:textId="77777777" w:rsidR="00C25CA4" w:rsidRPr="00630E38" w:rsidRDefault="00C25CA4" w:rsidP="00630E38">
            <w:pPr>
              <w:spacing w:line="360" w:lineRule="auto"/>
              <w:jc w:val="both"/>
              <w:rPr>
                <w:rFonts w:ascii="Arial" w:hAnsi="Arial" w:cs="Arial"/>
                <w:color w:val="000000" w:themeColor="text1"/>
                <w:sz w:val="20"/>
                <w:szCs w:val="20"/>
              </w:rPr>
            </w:pPr>
            <w:r w:rsidRPr="00630E38">
              <w:rPr>
                <w:rFonts w:ascii="Arial" w:hAnsi="Arial" w:cs="Arial"/>
                <w:color w:val="000000" w:themeColor="text1"/>
                <w:sz w:val="20"/>
                <w:szCs w:val="20"/>
              </w:rPr>
              <w:t>Protest Committee</w:t>
            </w:r>
          </w:p>
        </w:tc>
        <w:tc>
          <w:tcPr>
            <w:tcW w:w="4148" w:type="dxa"/>
          </w:tcPr>
          <w:p w14:paraId="70BF5D95" w14:textId="77777777" w:rsidR="00C25CA4" w:rsidRPr="00630E38" w:rsidRDefault="00C25CA4" w:rsidP="00630E38">
            <w:pPr>
              <w:spacing w:line="360" w:lineRule="auto"/>
              <w:jc w:val="center"/>
              <w:rPr>
                <w:rFonts w:ascii="Arial" w:hAnsi="Arial" w:cs="Arial"/>
                <w:color w:val="000000" w:themeColor="text1"/>
                <w:sz w:val="20"/>
                <w:szCs w:val="20"/>
              </w:rPr>
            </w:pPr>
            <w:r w:rsidRPr="00630E38">
              <w:rPr>
                <w:rFonts w:ascii="Arial" w:hAnsi="Arial" w:cs="Arial"/>
                <w:color w:val="000000" w:themeColor="text1"/>
                <w:sz w:val="20"/>
                <w:szCs w:val="20"/>
              </w:rPr>
              <w:t>3</w:t>
            </w:r>
          </w:p>
        </w:tc>
      </w:tr>
      <w:tr w:rsidR="00C25CA4" w:rsidRPr="00DD151D" w14:paraId="2E74C784" w14:textId="77777777" w:rsidTr="00C25CA4">
        <w:tc>
          <w:tcPr>
            <w:tcW w:w="4142" w:type="dxa"/>
          </w:tcPr>
          <w:p w14:paraId="649E0B14" w14:textId="77777777" w:rsidR="00C25CA4" w:rsidRPr="00630E38" w:rsidRDefault="00C25CA4" w:rsidP="00630E38">
            <w:pPr>
              <w:spacing w:line="360" w:lineRule="auto"/>
              <w:jc w:val="both"/>
              <w:rPr>
                <w:rFonts w:ascii="Arial" w:hAnsi="Arial" w:cs="Arial"/>
                <w:color w:val="000000" w:themeColor="text1"/>
                <w:sz w:val="20"/>
                <w:szCs w:val="20"/>
              </w:rPr>
            </w:pPr>
            <w:r w:rsidRPr="00630E38">
              <w:rPr>
                <w:rFonts w:ascii="Arial" w:hAnsi="Arial" w:cs="Arial"/>
                <w:color w:val="000000" w:themeColor="text1"/>
                <w:sz w:val="20"/>
                <w:szCs w:val="20"/>
              </w:rPr>
              <w:t>Prize giving</w:t>
            </w:r>
          </w:p>
        </w:tc>
        <w:tc>
          <w:tcPr>
            <w:tcW w:w="4148" w:type="dxa"/>
          </w:tcPr>
          <w:p w14:paraId="1E1BE033" w14:textId="77777777" w:rsidR="00C25CA4" w:rsidRPr="00630E38" w:rsidRDefault="00C25CA4" w:rsidP="00630E38">
            <w:pPr>
              <w:spacing w:line="360" w:lineRule="auto"/>
              <w:jc w:val="center"/>
              <w:rPr>
                <w:rFonts w:ascii="Arial" w:hAnsi="Arial" w:cs="Arial"/>
                <w:color w:val="000000" w:themeColor="text1"/>
                <w:sz w:val="20"/>
                <w:szCs w:val="20"/>
              </w:rPr>
            </w:pPr>
            <w:r w:rsidRPr="00630E38">
              <w:rPr>
                <w:rFonts w:ascii="Arial" w:hAnsi="Arial" w:cs="Arial"/>
                <w:color w:val="000000" w:themeColor="text1"/>
                <w:sz w:val="20"/>
                <w:szCs w:val="20"/>
              </w:rPr>
              <w:t>2</w:t>
            </w:r>
          </w:p>
        </w:tc>
      </w:tr>
    </w:tbl>
    <w:p w14:paraId="5116D544" w14:textId="77777777" w:rsidR="004158FE" w:rsidRPr="00DD151D" w:rsidRDefault="004158FE" w:rsidP="00292855">
      <w:pPr>
        <w:jc w:val="both"/>
        <w:rPr>
          <w:rFonts w:ascii="Arial" w:hAnsi="Arial" w:cs="Arial"/>
          <w:sz w:val="22"/>
          <w:szCs w:val="22"/>
        </w:rPr>
      </w:pPr>
    </w:p>
    <w:p w14:paraId="74006206" w14:textId="77777777" w:rsidR="00B71AAE" w:rsidRPr="00DD151D" w:rsidRDefault="00B71AAE" w:rsidP="00B71AAE">
      <w:pPr>
        <w:tabs>
          <w:tab w:val="left" w:pos="1818"/>
        </w:tabs>
        <w:rPr>
          <w:rFonts w:ascii="Arial" w:hAnsi="Arial" w:cs="Arial"/>
          <w:sz w:val="22"/>
          <w:szCs w:val="22"/>
        </w:rPr>
      </w:pPr>
    </w:p>
    <w:p w14:paraId="2B59A000" w14:textId="0151E2E7" w:rsidR="00F2068D" w:rsidRPr="00DD151D" w:rsidRDefault="00F2068D" w:rsidP="00630E38">
      <w:pPr>
        <w:pStyle w:val="Heading2"/>
        <w:spacing w:line="276" w:lineRule="auto"/>
        <w:jc w:val="both"/>
        <w:rPr>
          <w:rFonts w:ascii="Arial" w:hAnsi="Arial" w:cs="Arial"/>
        </w:rPr>
      </w:pPr>
      <w:r w:rsidRPr="00630E38">
        <w:rPr>
          <w:rFonts w:ascii="Arial" w:hAnsi="Arial" w:cs="Arial"/>
          <w:color w:val="auto"/>
          <w:lang w:val="en-GB"/>
        </w:rPr>
        <w:t>ITCA Liaison on the Day of an Event</w:t>
      </w:r>
    </w:p>
    <w:p w14:paraId="6540F412" w14:textId="5726FE1A" w:rsidR="00F2068D" w:rsidRPr="00DD151D" w:rsidRDefault="00F2068D" w:rsidP="00630E38">
      <w:pPr>
        <w:tabs>
          <w:tab w:val="left" w:pos="1818"/>
        </w:tabs>
        <w:spacing w:line="276" w:lineRule="auto"/>
        <w:rPr>
          <w:rFonts w:ascii="Arial" w:hAnsi="Arial" w:cs="Arial"/>
          <w:sz w:val="22"/>
          <w:szCs w:val="22"/>
        </w:rPr>
      </w:pPr>
      <w:r w:rsidRPr="00DD151D">
        <w:rPr>
          <w:rFonts w:ascii="Arial" w:hAnsi="Arial" w:cs="Arial"/>
          <w:sz w:val="22"/>
          <w:szCs w:val="22"/>
        </w:rPr>
        <w:t xml:space="preserve">Over the duration of an event the Host Club will liaise with a member of the ITCA Committee </w:t>
      </w:r>
      <w:proofErr w:type="gramStart"/>
      <w:r w:rsidRPr="00DD151D">
        <w:rPr>
          <w:rFonts w:ascii="Arial" w:hAnsi="Arial" w:cs="Arial"/>
          <w:sz w:val="22"/>
          <w:szCs w:val="22"/>
        </w:rPr>
        <w:t>in regard to</w:t>
      </w:r>
      <w:proofErr w:type="gramEnd"/>
      <w:r w:rsidRPr="00DD151D">
        <w:rPr>
          <w:rFonts w:ascii="Arial" w:hAnsi="Arial" w:cs="Arial"/>
          <w:sz w:val="22"/>
          <w:szCs w:val="22"/>
        </w:rPr>
        <w:t xml:space="preserve"> the following:</w:t>
      </w:r>
    </w:p>
    <w:p w14:paraId="1E4335EB" w14:textId="26D016DF" w:rsidR="00F2068D" w:rsidRPr="00630E38" w:rsidRDefault="00F2068D" w:rsidP="00630E38">
      <w:pPr>
        <w:pStyle w:val="ListParagraph"/>
        <w:numPr>
          <w:ilvl w:val="0"/>
          <w:numId w:val="15"/>
        </w:numPr>
        <w:spacing w:line="276" w:lineRule="auto"/>
        <w:jc w:val="both"/>
        <w:rPr>
          <w:rFonts w:ascii="Arial" w:hAnsi="Arial" w:cs="Arial"/>
          <w:i/>
          <w:sz w:val="22"/>
          <w:szCs w:val="22"/>
        </w:rPr>
      </w:pPr>
      <w:r w:rsidRPr="00DD151D">
        <w:rPr>
          <w:rFonts w:ascii="Arial" w:hAnsi="Arial" w:cs="Arial"/>
          <w:i/>
          <w:sz w:val="22"/>
          <w:szCs w:val="22"/>
        </w:rPr>
        <w:t xml:space="preserve">Assistance </w:t>
      </w:r>
      <w:r w:rsidR="00ED20B2" w:rsidRPr="00DD151D">
        <w:rPr>
          <w:rFonts w:ascii="Arial" w:hAnsi="Arial" w:cs="Arial"/>
          <w:i/>
          <w:sz w:val="22"/>
          <w:szCs w:val="22"/>
        </w:rPr>
        <w:t>regarding</w:t>
      </w:r>
      <w:r w:rsidRPr="00DD151D">
        <w:rPr>
          <w:rFonts w:ascii="Arial" w:hAnsi="Arial" w:cs="Arial"/>
          <w:i/>
          <w:sz w:val="22"/>
          <w:szCs w:val="22"/>
        </w:rPr>
        <w:t xml:space="preserve"> general </w:t>
      </w:r>
      <w:r w:rsidRPr="00630E38">
        <w:rPr>
          <w:rFonts w:ascii="Arial" w:hAnsi="Arial" w:cs="Arial"/>
          <w:i/>
          <w:sz w:val="22"/>
          <w:szCs w:val="22"/>
        </w:rPr>
        <w:t>queries</w:t>
      </w:r>
      <w:r w:rsidRPr="00DD151D">
        <w:rPr>
          <w:rFonts w:ascii="Arial" w:hAnsi="Arial" w:cs="Arial"/>
          <w:i/>
          <w:sz w:val="22"/>
          <w:szCs w:val="22"/>
        </w:rPr>
        <w:t>;</w:t>
      </w:r>
    </w:p>
    <w:p w14:paraId="0A3CE926" w14:textId="4D959A64" w:rsidR="00F2068D" w:rsidRPr="00DD151D" w:rsidRDefault="00F2068D" w:rsidP="00630E38">
      <w:pPr>
        <w:pStyle w:val="ListParagraph"/>
        <w:numPr>
          <w:ilvl w:val="0"/>
          <w:numId w:val="15"/>
        </w:numPr>
        <w:spacing w:line="276" w:lineRule="auto"/>
        <w:jc w:val="both"/>
        <w:rPr>
          <w:rFonts w:ascii="Arial" w:hAnsi="Arial" w:cs="Arial"/>
          <w:i/>
          <w:sz w:val="22"/>
          <w:szCs w:val="22"/>
        </w:rPr>
      </w:pPr>
      <w:r w:rsidRPr="00DD151D">
        <w:rPr>
          <w:rFonts w:ascii="Arial" w:hAnsi="Arial" w:cs="Arial"/>
          <w:i/>
          <w:sz w:val="22"/>
          <w:szCs w:val="22"/>
        </w:rPr>
        <w:t xml:space="preserve">Review that Hosting Agreement </w:t>
      </w:r>
      <w:r w:rsidRPr="00630E38">
        <w:rPr>
          <w:rFonts w:ascii="Arial" w:hAnsi="Arial" w:cs="Arial"/>
          <w:i/>
          <w:sz w:val="22"/>
          <w:szCs w:val="22"/>
        </w:rPr>
        <w:t>requirements are being followed</w:t>
      </w:r>
      <w:r w:rsidRPr="00DD151D">
        <w:rPr>
          <w:rFonts w:ascii="Arial" w:hAnsi="Arial" w:cs="Arial"/>
          <w:i/>
          <w:sz w:val="22"/>
          <w:szCs w:val="22"/>
        </w:rPr>
        <w:t>;</w:t>
      </w:r>
    </w:p>
    <w:p w14:paraId="05874660" w14:textId="6871B4F7" w:rsidR="00F2068D" w:rsidRPr="00630E38" w:rsidRDefault="00F2068D" w:rsidP="00630E38">
      <w:pPr>
        <w:pStyle w:val="ListParagraph"/>
        <w:numPr>
          <w:ilvl w:val="0"/>
          <w:numId w:val="15"/>
        </w:numPr>
        <w:spacing w:line="276" w:lineRule="auto"/>
        <w:jc w:val="both"/>
        <w:rPr>
          <w:rFonts w:ascii="Arial" w:hAnsi="Arial" w:cs="Arial"/>
          <w:i/>
          <w:sz w:val="22"/>
          <w:szCs w:val="22"/>
        </w:rPr>
      </w:pPr>
      <w:r w:rsidRPr="00630E38">
        <w:rPr>
          <w:rFonts w:ascii="Arial" w:hAnsi="Arial" w:cs="Arial"/>
          <w:i/>
          <w:sz w:val="22"/>
          <w:szCs w:val="22"/>
        </w:rPr>
        <w:t>Checking</w:t>
      </w:r>
      <w:r w:rsidRPr="00DD151D">
        <w:rPr>
          <w:rFonts w:ascii="Arial" w:hAnsi="Arial" w:cs="Arial"/>
          <w:i/>
          <w:sz w:val="22"/>
          <w:szCs w:val="22"/>
        </w:rPr>
        <w:t xml:space="preserve"> of</w:t>
      </w:r>
      <w:r w:rsidRPr="00630E38">
        <w:rPr>
          <w:rFonts w:ascii="Arial" w:hAnsi="Arial" w:cs="Arial"/>
          <w:i/>
          <w:sz w:val="22"/>
          <w:szCs w:val="22"/>
        </w:rPr>
        <w:t xml:space="preserve"> the results</w:t>
      </w:r>
      <w:r w:rsidRPr="00DD151D">
        <w:rPr>
          <w:rFonts w:ascii="Arial" w:hAnsi="Arial" w:cs="Arial"/>
          <w:i/>
          <w:sz w:val="22"/>
          <w:szCs w:val="22"/>
        </w:rPr>
        <w:t xml:space="preserve"> before they are displayed; and</w:t>
      </w:r>
    </w:p>
    <w:p w14:paraId="31A39476" w14:textId="5F3AA30A" w:rsidR="00F2068D" w:rsidRPr="00630E38" w:rsidRDefault="00F2068D" w:rsidP="00630E38">
      <w:pPr>
        <w:pStyle w:val="ListParagraph"/>
        <w:numPr>
          <w:ilvl w:val="0"/>
          <w:numId w:val="15"/>
        </w:numPr>
        <w:spacing w:line="276" w:lineRule="auto"/>
        <w:jc w:val="both"/>
        <w:rPr>
          <w:rFonts w:ascii="Arial" w:hAnsi="Arial" w:cs="Arial"/>
          <w:i/>
          <w:sz w:val="22"/>
          <w:szCs w:val="22"/>
        </w:rPr>
      </w:pPr>
      <w:r w:rsidRPr="00630E38">
        <w:rPr>
          <w:rFonts w:ascii="Arial" w:hAnsi="Arial" w:cs="Arial"/>
          <w:i/>
          <w:sz w:val="22"/>
          <w:szCs w:val="22"/>
        </w:rPr>
        <w:t>Agreeing and receiving the Capitation Fee and Membership forms</w:t>
      </w:r>
      <w:r w:rsidRPr="00DD151D">
        <w:rPr>
          <w:rFonts w:ascii="Arial" w:hAnsi="Arial" w:cs="Arial"/>
          <w:i/>
          <w:sz w:val="22"/>
          <w:szCs w:val="22"/>
        </w:rPr>
        <w:t>.</w:t>
      </w:r>
    </w:p>
    <w:p w14:paraId="0DEF037D" w14:textId="3339AAC6" w:rsidR="00F2068D" w:rsidRPr="00DD151D" w:rsidRDefault="00F2068D" w:rsidP="00630E38">
      <w:pPr>
        <w:tabs>
          <w:tab w:val="left" w:pos="1818"/>
        </w:tabs>
        <w:spacing w:line="276" w:lineRule="auto"/>
        <w:rPr>
          <w:rFonts w:ascii="Arial" w:hAnsi="Arial" w:cs="Arial"/>
          <w:sz w:val="22"/>
          <w:szCs w:val="22"/>
        </w:rPr>
      </w:pPr>
    </w:p>
    <w:p w14:paraId="46594C44" w14:textId="0843FF56" w:rsidR="00F2068D" w:rsidRPr="00DD151D" w:rsidRDefault="00F2068D" w:rsidP="00630E38">
      <w:pPr>
        <w:tabs>
          <w:tab w:val="left" w:pos="1818"/>
        </w:tabs>
        <w:spacing w:line="276" w:lineRule="auto"/>
        <w:rPr>
          <w:rFonts w:ascii="Arial" w:hAnsi="Arial" w:cs="Arial"/>
          <w:sz w:val="22"/>
          <w:szCs w:val="22"/>
        </w:rPr>
      </w:pPr>
      <w:r w:rsidRPr="00DD151D">
        <w:rPr>
          <w:rFonts w:ascii="Arial" w:hAnsi="Arial" w:cs="Arial"/>
          <w:sz w:val="22"/>
          <w:szCs w:val="22"/>
        </w:rPr>
        <w:t xml:space="preserve">The ITCA representative will be advised before the event.  Please note that the ITCA are available for general queries only and are not part of the event management or </w:t>
      </w:r>
      <w:r w:rsidR="00ED20B2" w:rsidRPr="00DD151D">
        <w:rPr>
          <w:rFonts w:ascii="Arial" w:hAnsi="Arial" w:cs="Arial"/>
          <w:sz w:val="22"/>
          <w:szCs w:val="22"/>
        </w:rPr>
        <w:t>decision-making</w:t>
      </w:r>
      <w:r w:rsidRPr="00DD151D">
        <w:rPr>
          <w:rFonts w:ascii="Arial" w:hAnsi="Arial" w:cs="Arial"/>
          <w:sz w:val="22"/>
          <w:szCs w:val="22"/>
        </w:rPr>
        <w:t xml:space="preserve"> process.</w:t>
      </w:r>
    </w:p>
    <w:p w14:paraId="5B538AD8" w14:textId="77777777" w:rsidR="00F2068D" w:rsidRPr="00DD151D" w:rsidRDefault="00F2068D" w:rsidP="00B71AAE">
      <w:pPr>
        <w:tabs>
          <w:tab w:val="left" w:pos="1818"/>
        </w:tabs>
        <w:rPr>
          <w:rFonts w:ascii="Arial" w:hAnsi="Arial" w:cs="Arial"/>
          <w:sz w:val="22"/>
          <w:szCs w:val="22"/>
        </w:rPr>
      </w:pPr>
    </w:p>
    <w:p w14:paraId="44AAA375" w14:textId="77777777" w:rsidR="00ED20B2" w:rsidRPr="00DD151D" w:rsidRDefault="00ED20B2" w:rsidP="00B71AAE">
      <w:pPr>
        <w:tabs>
          <w:tab w:val="left" w:pos="1818"/>
        </w:tabs>
        <w:rPr>
          <w:rFonts w:ascii="Arial" w:hAnsi="Arial" w:cs="Arial"/>
          <w:sz w:val="22"/>
          <w:szCs w:val="22"/>
        </w:rPr>
      </w:pPr>
    </w:p>
    <w:p w14:paraId="4DBD7598" w14:textId="32D90DB4" w:rsidR="00B71AAE" w:rsidRPr="00DD151D" w:rsidRDefault="00B71AAE" w:rsidP="00B71AAE">
      <w:pPr>
        <w:tabs>
          <w:tab w:val="left" w:pos="1818"/>
        </w:tabs>
        <w:rPr>
          <w:rFonts w:ascii="Arial" w:hAnsi="Arial" w:cs="Arial"/>
          <w:sz w:val="22"/>
          <w:szCs w:val="22"/>
        </w:rPr>
      </w:pPr>
      <w:r w:rsidRPr="001D6C10">
        <w:rPr>
          <w:rFonts w:ascii="Arial" w:hAnsi="Arial" w:cs="Arial"/>
          <w:b/>
          <w:color w:val="FF0000"/>
          <w:sz w:val="22"/>
          <w:szCs w:val="22"/>
        </w:rPr>
        <w:t>Signed</w:t>
      </w:r>
      <w:r w:rsidR="00630E38">
        <w:rPr>
          <w:rFonts w:ascii="Arial" w:hAnsi="Arial" w:cs="Arial"/>
          <w:sz w:val="22"/>
          <w:szCs w:val="22"/>
        </w:rPr>
        <w:tab/>
      </w:r>
      <w:r w:rsidR="00630E38">
        <w:rPr>
          <w:rFonts w:ascii="Arial" w:hAnsi="Arial" w:cs="Arial"/>
          <w:sz w:val="22"/>
          <w:szCs w:val="22"/>
        </w:rPr>
        <w:tab/>
      </w:r>
      <w:r w:rsidRPr="00DD151D">
        <w:rPr>
          <w:rFonts w:ascii="Arial" w:hAnsi="Arial" w:cs="Arial"/>
          <w:sz w:val="22"/>
          <w:szCs w:val="22"/>
        </w:rPr>
        <w:t>_________________________</w:t>
      </w:r>
    </w:p>
    <w:p w14:paraId="3002473A" w14:textId="05C2D2D6" w:rsidR="00630E38" w:rsidRDefault="00630E38" w:rsidP="00B71AAE">
      <w:pPr>
        <w:tabs>
          <w:tab w:val="left" w:pos="1818"/>
        </w:tabs>
        <w:rPr>
          <w:rFonts w:ascii="Arial" w:hAnsi="Arial" w:cs="Arial"/>
          <w:sz w:val="22"/>
          <w:szCs w:val="22"/>
        </w:rPr>
      </w:pPr>
    </w:p>
    <w:p w14:paraId="1E1F057B" w14:textId="77777777" w:rsidR="001D6C10" w:rsidRPr="00DD151D" w:rsidRDefault="001D6C10" w:rsidP="00B71AAE">
      <w:pPr>
        <w:tabs>
          <w:tab w:val="left" w:pos="1818"/>
        </w:tabs>
        <w:rPr>
          <w:rFonts w:ascii="Arial" w:hAnsi="Arial" w:cs="Arial"/>
          <w:sz w:val="22"/>
          <w:szCs w:val="22"/>
        </w:rPr>
      </w:pPr>
    </w:p>
    <w:p w14:paraId="72EC036E" w14:textId="1B450D83" w:rsidR="00B71AAE" w:rsidRPr="00DD151D" w:rsidRDefault="00630E38" w:rsidP="00B71AAE">
      <w:pPr>
        <w:tabs>
          <w:tab w:val="left" w:pos="1818"/>
        </w:tabs>
        <w:rPr>
          <w:rFonts w:ascii="Arial" w:hAnsi="Arial" w:cs="Arial"/>
          <w:sz w:val="22"/>
          <w:szCs w:val="22"/>
        </w:rPr>
      </w:pPr>
      <w:r w:rsidRPr="001D6C10">
        <w:rPr>
          <w:rFonts w:ascii="Arial" w:hAnsi="Arial" w:cs="Arial"/>
          <w:b/>
          <w:color w:val="FF0000"/>
          <w:sz w:val="22"/>
          <w:szCs w:val="22"/>
        </w:rPr>
        <w:t>On Behalf of</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DD151D">
        <w:rPr>
          <w:rFonts w:ascii="Arial" w:hAnsi="Arial" w:cs="Arial"/>
          <w:sz w:val="22"/>
          <w:szCs w:val="22"/>
        </w:rPr>
        <w:t>_________________________</w:t>
      </w:r>
    </w:p>
    <w:p w14:paraId="634C9A5B" w14:textId="2721F9D4" w:rsidR="00B71AAE" w:rsidRDefault="00B71AAE" w:rsidP="00B71AAE">
      <w:pPr>
        <w:tabs>
          <w:tab w:val="left" w:pos="1818"/>
        </w:tabs>
        <w:rPr>
          <w:rFonts w:ascii="Arial" w:hAnsi="Arial" w:cs="Arial"/>
          <w:sz w:val="22"/>
          <w:szCs w:val="22"/>
        </w:rPr>
      </w:pPr>
    </w:p>
    <w:p w14:paraId="5D7A120E" w14:textId="77777777" w:rsidR="001D6C10" w:rsidRPr="00DD151D" w:rsidRDefault="001D6C10" w:rsidP="00B71AAE">
      <w:pPr>
        <w:tabs>
          <w:tab w:val="left" w:pos="1818"/>
        </w:tabs>
        <w:rPr>
          <w:rFonts w:ascii="Arial" w:hAnsi="Arial" w:cs="Arial"/>
          <w:sz w:val="22"/>
          <w:szCs w:val="22"/>
        </w:rPr>
      </w:pPr>
    </w:p>
    <w:p w14:paraId="0CCA7798" w14:textId="2DB860C4" w:rsidR="00B71AAE" w:rsidRPr="00DD151D" w:rsidRDefault="00B71AAE" w:rsidP="00B71AAE">
      <w:pPr>
        <w:tabs>
          <w:tab w:val="left" w:pos="1818"/>
        </w:tabs>
        <w:rPr>
          <w:rFonts w:ascii="Arial" w:hAnsi="Arial" w:cs="Arial"/>
          <w:sz w:val="22"/>
          <w:szCs w:val="22"/>
        </w:rPr>
      </w:pPr>
      <w:r w:rsidRPr="001D6C10">
        <w:rPr>
          <w:rFonts w:ascii="Arial" w:hAnsi="Arial" w:cs="Arial"/>
          <w:b/>
          <w:color w:val="FF0000"/>
          <w:sz w:val="22"/>
          <w:szCs w:val="22"/>
        </w:rPr>
        <w:t xml:space="preserve">Date </w:t>
      </w:r>
      <w:r w:rsidR="00630E38">
        <w:rPr>
          <w:rFonts w:ascii="Arial" w:hAnsi="Arial" w:cs="Arial"/>
          <w:sz w:val="22"/>
          <w:szCs w:val="22"/>
        </w:rPr>
        <w:tab/>
      </w:r>
      <w:r w:rsidR="00630E38">
        <w:rPr>
          <w:rFonts w:ascii="Arial" w:hAnsi="Arial" w:cs="Arial"/>
          <w:sz w:val="22"/>
          <w:szCs w:val="22"/>
        </w:rPr>
        <w:tab/>
        <w:t>_________________________</w:t>
      </w:r>
    </w:p>
    <w:p w14:paraId="4E5AB039" w14:textId="15650DE1" w:rsidR="00103F4D" w:rsidRDefault="00103F4D" w:rsidP="00B71AAE">
      <w:pPr>
        <w:jc w:val="both"/>
        <w:rPr>
          <w:rFonts w:ascii="Arial" w:hAnsi="Arial" w:cs="Arial"/>
          <w:sz w:val="22"/>
          <w:szCs w:val="22"/>
        </w:rPr>
      </w:pPr>
    </w:p>
    <w:p w14:paraId="60D23FF0" w14:textId="7CEBB3CC" w:rsidR="00630E38" w:rsidRDefault="00630E38" w:rsidP="00B71AAE">
      <w:pPr>
        <w:jc w:val="both"/>
        <w:rPr>
          <w:rFonts w:ascii="Arial" w:hAnsi="Arial" w:cs="Arial"/>
          <w:sz w:val="22"/>
          <w:szCs w:val="22"/>
        </w:rPr>
      </w:pPr>
    </w:p>
    <w:p w14:paraId="795DA29A" w14:textId="77777777" w:rsidR="00630E38" w:rsidRPr="00DD151D" w:rsidRDefault="00630E38" w:rsidP="00B71AAE">
      <w:pPr>
        <w:jc w:val="both"/>
        <w:rPr>
          <w:rFonts w:ascii="Arial" w:hAnsi="Arial" w:cs="Arial"/>
          <w:sz w:val="22"/>
          <w:szCs w:val="22"/>
        </w:rPr>
      </w:pPr>
    </w:p>
    <w:sectPr w:rsidR="00630E38" w:rsidRPr="00DD151D" w:rsidSect="001334AF">
      <w:headerReference w:type="even" r:id="rId9"/>
      <w:headerReference w:type="default" r:id="rId10"/>
      <w:footerReference w:type="even" r:id="rId11"/>
      <w:footerReference w:type="default" r:id="rId12"/>
      <w:headerReference w:type="first" r:id="rId13"/>
      <w:footerReference w:type="first" r:id="rId14"/>
      <w:pgSz w:w="11900" w:h="16820"/>
      <w:pgMar w:top="10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8E8CA" w14:textId="77777777" w:rsidR="00E750C3" w:rsidRDefault="00E750C3" w:rsidP="00B71AAE">
      <w:r>
        <w:separator/>
      </w:r>
    </w:p>
  </w:endnote>
  <w:endnote w:type="continuationSeparator" w:id="0">
    <w:p w14:paraId="62002D0D" w14:textId="77777777" w:rsidR="00E750C3" w:rsidRDefault="00E750C3" w:rsidP="00B7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18824" w14:textId="77777777" w:rsidR="000E1AC6" w:rsidRDefault="000E1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D1AD4" w14:textId="295BC94E" w:rsidR="00B71AAE" w:rsidRDefault="00B71AAE" w:rsidP="00B71AAE">
    <w:pPr>
      <w:pStyle w:val="Footer"/>
    </w:pPr>
    <w:r>
      <w:t xml:space="preserve">ITCA IRL </w:t>
    </w:r>
    <w:r w:rsidR="00764A26">
      <w:t>Generic</w:t>
    </w:r>
    <w:r>
      <w:t xml:space="preserve">  Hosting Agreement Rev</w:t>
    </w:r>
    <w:r w:rsidR="003A5CBB">
      <w:t xml:space="preserve"> </w:t>
    </w:r>
    <w:r>
      <w:t>1.</w:t>
    </w:r>
    <w:r w:rsidR="000E1AC6">
      <w:t>8</w:t>
    </w:r>
  </w:p>
  <w:p w14:paraId="11AB0D7C" w14:textId="77777777" w:rsidR="00B71AAE" w:rsidRDefault="00B71AAE">
    <w:pPr>
      <w:pStyle w:val="Footer"/>
    </w:pPr>
  </w:p>
  <w:p w14:paraId="6A31190C" w14:textId="77777777" w:rsidR="00B71AAE" w:rsidRDefault="00B71A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85DF8" w14:textId="77777777" w:rsidR="000E1AC6" w:rsidRDefault="000E1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DA27E" w14:textId="77777777" w:rsidR="00E750C3" w:rsidRDefault="00E750C3" w:rsidP="00B71AAE">
      <w:r>
        <w:separator/>
      </w:r>
    </w:p>
  </w:footnote>
  <w:footnote w:type="continuationSeparator" w:id="0">
    <w:p w14:paraId="71E4259E" w14:textId="77777777" w:rsidR="00E750C3" w:rsidRDefault="00E750C3" w:rsidP="00B71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C08CB" w14:textId="77777777" w:rsidR="000E1AC6" w:rsidRDefault="000E1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F0983" w14:textId="77777777" w:rsidR="001334AF" w:rsidRDefault="001334AF">
    <w:pPr>
      <w:pStyle w:val="Header"/>
    </w:pPr>
    <w:r>
      <w:rPr>
        <w:noProof/>
      </w:rPr>
      <mc:AlternateContent>
        <mc:Choice Requires="wps">
          <w:drawing>
            <wp:anchor distT="0" distB="0" distL="114300" distR="114300" simplePos="0" relativeHeight="251659264" behindDoc="0" locked="0" layoutInCell="1" allowOverlap="1" wp14:anchorId="475F52F6" wp14:editId="2EFE80D5">
              <wp:simplePos x="0" y="0"/>
              <wp:positionH relativeFrom="page">
                <wp:align>center</wp:align>
              </wp:positionH>
              <mc:AlternateContent>
                <mc:Choice Requires="wp14">
                  <wp:positionV relativeFrom="page">
                    <wp14:pctPosVOffset>3000</wp14:pctPosVOffset>
                  </wp:positionV>
                </mc:Choice>
                <mc:Fallback>
                  <wp:positionV relativeFrom="page">
                    <wp:posOffset>320040</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eastAsiaTheme="majorEastAsia" w:hAnsiTheme="majorHAnsi" w:cstheme="majorBidi"/>
                              <w:b/>
                              <w:bCs/>
                              <w:color w:val="FFFFFF" w:themeColor="background1"/>
                              <w:sz w:val="32"/>
                              <w:szCs w:val="32"/>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74A14092" w14:textId="77777777" w:rsidR="001334AF" w:rsidRPr="001334AF" w:rsidRDefault="001334AF">
                              <w:pPr>
                                <w:pStyle w:val="NoSpacing"/>
                                <w:jc w:val="center"/>
                                <w:rPr>
                                  <w:b/>
                                  <w:caps/>
                                  <w:color w:val="FFFFFF" w:themeColor="background1"/>
                                  <w:spacing w:val="20"/>
                                  <w:sz w:val="28"/>
                                  <w:szCs w:val="28"/>
                                </w:rPr>
                              </w:pPr>
                              <w:r w:rsidRPr="001334AF">
                                <w:rPr>
                                  <w:rFonts w:asciiTheme="majorHAnsi" w:eastAsiaTheme="majorEastAsia" w:hAnsiTheme="majorHAnsi" w:cstheme="majorBidi"/>
                                  <w:b/>
                                  <w:bCs/>
                                  <w:color w:val="FFFFFF" w:themeColor="background1"/>
                                  <w:sz w:val="32"/>
                                  <w:szCs w:val="32"/>
                                </w:rPr>
                                <w:t>ITCA(IRL) Hosting Agreement</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475F52F6" id="Rectangle 47"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" fillcolor="#1f497d [3215]" stroked="f" strokeweight="2pt">
              <v:textbox inset=",0,,0">
                <w:txbxContent>
                  <w:sdt>
                    <w:sdtPr>
                      <w:rPr>
                        <w:rFonts w:asciiTheme="majorHAnsi" w:eastAsiaTheme="majorEastAsia" w:hAnsiTheme="majorHAnsi" w:cstheme="majorBidi"/>
                        <w:b/>
                        <w:bCs/>
                        <w:color w:val="FFFFFF" w:themeColor="background1"/>
                        <w:sz w:val="32"/>
                        <w:szCs w:val="32"/>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74A14092" w14:textId="77777777" w:rsidR="001334AF" w:rsidRPr="001334AF" w:rsidRDefault="001334AF">
                        <w:pPr>
                          <w:pStyle w:val="NoSpacing"/>
                          <w:jc w:val="center"/>
                          <w:rPr>
                            <w:b/>
                            <w:caps/>
                            <w:color w:val="FFFFFF" w:themeColor="background1"/>
                            <w:spacing w:val="20"/>
                            <w:sz w:val="28"/>
                            <w:szCs w:val="28"/>
                          </w:rPr>
                        </w:pPr>
                        <w:r w:rsidRPr="001334AF">
                          <w:rPr>
                            <w:rFonts w:asciiTheme="majorHAnsi" w:eastAsiaTheme="majorEastAsia" w:hAnsiTheme="majorHAnsi" w:cstheme="majorBidi"/>
                            <w:b/>
                            <w:bCs/>
                            <w:color w:val="FFFFFF" w:themeColor="background1"/>
                            <w:sz w:val="32"/>
                            <w:szCs w:val="32"/>
                          </w:rPr>
                          <w:t>ITCA(IRL) Hosting Agreement</w:t>
                        </w:r>
                      </w:p>
                    </w:sdtContent>
                  </w:sdt>
                </w:txbxContent>
              </v:textbox>
              <w10:wrap anchorx="page" anchory="page"/>
            </v:rect>
          </w:pict>
        </mc:Fallback>
      </mc:AlternateContent>
    </w:r>
  </w:p>
  <w:p w14:paraId="6C5CE032" w14:textId="77777777" w:rsidR="001334AF" w:rsidRDefault="001334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6FABC" w14:textId="77777777" w:rsidR="000E1AC6" w:rsidRDefault="000E1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5F7B"/>
    <w:multiLevelType w:val="hybridMultilevel"/>
    <w:tmpl w:val="71E60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221B4"/>
    <w:multiLevelType w:val="hybridMultilevel"/>
    <w:tmpl w:val="EA789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7420D"/>
    <w:multiLevelType w:val="hybridMultilevel"/>
    <w:tmpl w:val="5DB2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37DA3"/>
    <w:multiLevelType w:val="hybridMultilevel"/>
    <w:tmpl w:val="4E84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CB3EAE"/>
    <w:multiLevelType w:val="hybridMultilevel"/>
    <w:tmpl w:val="91865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55B64"/>
    <w:multiLevelType w:val="hybridMultilevel"/>
    <w:tmpl w:val="C9705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27AC2"/>
    <w:multiLevelType w:val="hybridMultilevel"/>
    <w:tmpl w:val="4BC4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423BB"/>
    <w:multiLevelType w:val="hybridMultilevel"/>
    <w:tmpl w:val="BE0C4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50DC3"/>
    <w:multiLevelType w:val="hybridMultilevel"/>
    <w:tmpl w:val="35148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870273"/>
    <w:multiLevelType w:val="hybridMultilevel"/>
    <w:tmpl w:val="3066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381846"/>
    <w:multiLevelType w:val="hybridMultilevel"/>
    <w:tmpl w:val="79A63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1D45A0"/>
    <w:multiLevelType w:val="hybridMultilevel"/>
    <w:tmpl w:val="B8A6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3559F3"/>
    <w:multiLevelType w:val="hybridMultilevel"/>
    <w:tmpl w:val="F13C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606DDA"/>
    <w:multiLevelType w:val="hybridMultilevel"/>
    <w:tmpl w:val="98A67DAA"/>
    <w:lvl w:ilvl="0" w:tplc="BC127644">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31283"/>
    <w:multiLevelType w:val="hybridMultilevel"/>
    <w:tmpl w:val="9F1A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052CFC"/>
    <w:multiLevelType w:val="hybridMultilevel"/>
    <w:tmpl w:val="D828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C90ED3"/>
    <w:multiLevelType w:val="hybridMultilevel"/>
    <w:tmpl w:val="EFD0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495B3F"/>
    <w:multiLevelType w:val="hybridMultilevel"/>
    <w:tmpl w:val="B0FA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C74F48"/>
    <w:multiLevelType w:val="hybridMultilevel"/>
    <w:tmpl w:val="7602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E4E08"/>
    <w:multiLevelType w:val="hybridMultilevel"/>
    <w:tmpl w:val="BC56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357E51"/>
    <w:multiLevelType w:val="hybridMultilevel"/>
    <w:tmpl w:val="772E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0"/>
  </w:num>
  <w:num w:numId="5">
    <w:abstractNumId w:val="11"/>
  </w:num>
  <w:num w:numId="6">
    <w:abstractNumId w:val="9"/>
  </w:num>
  <w:num w:numId="7">
    <w:abstractNumId w:val="16"/>
  </w:num>
  <w:num w:numId="8">
    <w:abstractNumId w:val="7"/>
  </w:num>
  <w:num w:numId="9">
    <w:abstractNumId w:val="6"/>
  </w:num>
  <w:num w:numId="10">
    <w:abstractNumId w:val="20"/>
  </w:num>
  <w:num w:numId="11">
    <w:abstractNumId w:val="2"/>
  </w:num>
  <w:num w:numId="12">
    <w:abstractNumId w:val="3"/>
  </w:num>
  <w:num w:numId="13">
    <w:abstractNumId w:val="12"/>
  </w:num>
  <w:num w:numId="14">
    <w:abstractNumId w:val="18"/>
  </w:num>
  <w:num w:numId="15">
    <w:abstractNumId w:val="10"/>
  </w:num>
  <w:num w:numId="16">
    <w:abstractNumId w:val="4"/>
  </w:num>
  <w:num w:numId="17">
    <w:abstractNumId w:val="17"/>
  </w:num>
  <w:num w:numId="18">
    <w:abstractNumId w:val="14"/>
  </w:num>
  <w:num w:numId="19">
    <w:abstractNumId w:val="13"/>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9B9"/>
    <w:rsid w:val="00002B47"/>
    <w:rsid w:val="00005451"/>
    <w:rsid w:val="000146B6"/>
    <w:rsid w:val="00022CCE"/>
    <w:rsid w:val="00030625"/>
    <w:rsid w:val="0007178A"/>
    <w:rsid w:val="000B71C3"/>
    <w:rsid w:val="000C5918"/>
    <w:rsid w:val="000D016C"/>
    <w:rsid w:val="000E1AC6"/>
    <w:rsid w:val="000E2966"/>
    <w:rsid w:val="000E696D"/>
    <w:rsid w:val="00103F4D"/>
    <w:rsid w:val="001334AF"/>
    <w:rsid w:val="00134274"/>
    <w:rsid w:val="00145E52"/>
    <w:rsid w:val="00165F73"/>
    <w:rsid w:val="00166CF0"/>
    <w:rsid w:val="001701CA"/>
    <w:rsid w:val="001918DC"/>
    <w:rsid w:val="00193F96"/>
    <w:rsid w:val="001B2004"/>
    <w:rsid w:val="001B2CE9"/>
    <w:rsid w:val="001D6C10"/>
    <w:rsid w:val="002010A1"/>
    <w:rsid w:val="002211E7"/>
    <w:rsid w:val="0023255B"/>
    <w:rsid w:val="002336E0"/>
    <w:rsid w:val="0025354C"/>
    <w:rsid w:val="00276CDE"/>
    <w:rsid w:val="0029198A"/>
    <w:rsid w:val="00292855"/>
    <w:rsid w:val="002A372C"/>
    <w:rsid w:val="002B32BC"/>
    <w:rsid w:val="002B6CE9"/>
    <w:rsid w:val="002C7A7C"/>
    <w:rsid w:val="00320554"/>
    <w:rsid w:val="0032209E"/>
    <w:rsid w:val="003307D2"/>
    <w:rsid w:val="003341C4"/>
    <w:rsid w:val="003919D0"/>
    <w:rsid w:val="00393E8E"/>
    <w:rsid w:val="00393ED5"/>
    <w:rsid w:val="003A5CBB"/>
    <w:rsid w:val="003A7E2E"/>
    <w:rsid w:val="0040676D"/>
    <w:rsid w:val="004158FE"/>
    <w:rsid w:val="00453C82"/>
    <w:rsid w:val="00461A5E"/>
    <w:rsid w:val="00474807"/>
    <w:rsid w:val="004B100F"/>
    <w:rsid w:val="004B6198"/>
    <w:rsid w:val="004C3EAF"/>
    <w:rsid w:val="004C5B87"/>
    <w:rsid w:val="004C76DC"/>
    <w:rsid w:val="004D640F"/>
    <w:rsid w:val="004E1010"/>
    <w:rsid w:val="004E1DB9"/>
    <w:rsid w:val="005118C1"/>
    <w:rsid w:val="00533F22"/>
    <w:rsid w:val="005460F9"/>
    <w:rsid w:val="005470E9"/>
    <w:rsid w:val="00554BE2"/>
    <w:rsid w:val="0055541C"/>
    <w:rsid w:val="005628A0"/>
    <w:rsid w:val="005D6C04"/>
    <w:rsid w:val="005E56E1"/>
    <w:rsid w:val="005E61D6"/>
    <w:rsid w:val="00611B55"/>
    <w:rsid w:val="00630E38"/>
    <w:rsid w:val="00631C76"/>
    <w:rsid w:val="00634FDE"/>
    <w:rsid w:val="006764C2"/>
    <w:rsid w:val="0067768A"/>
    <w:rsid w:val="00690875"/>
    <w:rsid w:val="006A0074"/>
    <w:rsid w:val="006B27A0"/>
    <w:rsid w:val="006D5423"/>
    <w:rsid w:val="00764A26"/>
    <w:rsid w:val="007800F1"/>
    <w:rsid w:val="007B0B47"/>
    <w:rsid w:val="007C1FF9"/>
    <w:rsid w:val="007D0B8E"/>
    <w:rsid w:val="007D3A01"/>
    <w:rsid w:val="007E0400"/>
    <w:rsid w:val="007F1D63"/>
    <w:rsid w:val="0081402A"/>
    <w:rsid w:val="0085746B"/>
    <w:rsid w:val="00861765"/>
    <w:rsid w:val="00895AB6"/>
    <w:rsid w:val="008972A3"/>
    <w:rsid w:val="008D14F3"/>
    <w:rsid w:val="008F49B9"/>
    <w:rsid w:val="00900A0D"/>
    <w:rsid w:val="0092204B"/>
    <w:rsid w:val="009824BF"/>
    <w:rsid w:val="009A2D85"/>
    <w:rsid w:val="009D1F3B"/>
    <w:rsid w:val="009D6C07"/>
    <w:rsid w:val="009E38F2"/>
    <w:rsid w:val="00A35089"/>
    <w:rsid w:val="00A651CA"/>
    <w:rsid w:val="00A67154"/>
    <w:rsid w:val="00A70C9F"/>
    <w:rsid w:val="00A762BB"/>
    <w:rsid w:val="00A77B23"/>
    <w:rsid w:val="00A87DC9"/>
    <w:rsid w:val="00AB5ED0"/>
    <w:rsid w:val="00AC06E5"/>
    <w:rsid w:val="00AC7400"/>
    <w:rsid w:val="00AE0D6A"/>
    <w:rsid w:val="00B02592"/>
    <w:rsid w:val="00B5363F"/>
    <w:rsid w:val="00B53CB1"/>
    <w:rsid w:val="00B71AAE"/>
    <w:rsid w:val="00B93753"/>
    <w:rsid w:val="00BA03B5"/>
    <w:rsid w:val="00BC1188"/>
    <w:rsid w:val="00BC4577"/>
    <w:rsid w:val="00BC6671"/>
    <w:rsid w:val="00BE099E"/>
    <w:rsid w:val="00BE1DAD"/>
    <w:rsid w:val="00BF0265"/>
    <w:rsid w:val="00C14008"/>
    <w:rsid w:val="00C25CA4"/>
    <w:rsid w:val="00C651E5"/>
    <w:rsid w:val="00C65453"/>
    <w:rsid w:val="00C71BB9"/>
    <w:rsid w:val="00C83988"/>
    <w:rsid w:val="00CB458B"/>
    <w:rsid w:val="00CC50CE"/>
    <w:rsid w:val="00D1134C"/>
    <w:rsid w:val="00D35D97"/>
    <w:rsid w:val="00D91AD7"/>
    <w:rsid w:val="00D93E7A"/>
    <w:rsid w:val="00DA1273"/>
    <w:rsid w:val="00DB2355"/>
    <w:rsid w:val="00DC001C"/>
    <w:rsid w:val="00DD151D"/>
    <w:rsid w:val="00DD4EF2"/>
    <w:rsid w:val="00DD53C0"/>
    <w:rsid w:val="00DE0E1B"/>
    <w:rsid w:val="00DE6C65"/>
    <w:rsid w:val="00DF3B4D"/>
    <w:rsid w:val="00E0180A"/>
    <w:rsid w:val="00E061E7"/>
    <w:rsid w:val="00E20E6C"/>
    <w:rsid w:val="00E40818"/>
    <w:rsid w:val="00E502D1"/>
    <w:rsid w:val="00E52C4C"/>
    <w:rsid w:val="00E73E26"/>
    <w:rsid w:val="00E750C3"/>
    <w:rsid w:val="00E91B28"/>
    <w:rsid w:val="00EA4227"/>
    <w:rsid w:val="00ED20B2"/>
    <w:rsid w:val="00EE49A4"/>
    <w:rsid w:val="00EF1950"/>
    <w:rsid w:val="00F2068D"/>
    <w:rsid w:val="00F57997"/>
    <w:rsid w:val="00FD6948"/>
    <w:rsid w:val="00FE56C5"/>
    <w:rsid w:val="00FE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CD3F2C"/>
  <w14:defaultImageDpi w14:val="300"/>
  <w15:docId w15:val="{7D8AC090-FEDC-4DFB-BDDA-157EFD90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27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3427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4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5453"/>
    <w:rPr>
      <w:color w:val="0000FF" w:themeColor="hyperlink"/>
      <w:u w:val="single"/>
    </w:rPr>
  </w:style>
  <w:style w:type="character" w:customStyle="1" w:styleId="Heading1Char">
    <w:name w:val="Heading 1 Char"/>
    <w:basedOn w:val="DefaultParagraphFont"/>
    <w:link w:val="Heading1"/>
    <w:uiPriority w:val="9"/>
    <w:rsid w:val="00134274"/>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342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427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3427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E2966"/>
    <w:pPr>
      <w:ind w:left="720"/>
      <w:contextualSpacing/>
    </w:pPr>
  </w:style>
  <w:style w:type="paragraph" w:styleId="Header">
    <w:name w:val="header"/>
    <w:basedOn w:val="Normal"/>
    <w:link w:val="HeaderChar"/>
    <w:uiPriority w:val="99"/>
    <w:unhideWhenUsed/>
    <w:rsid w:val="00B71AAE"/>
    <w:pPr>
      <w:tabs>
        <w:tab w:val="center" w:pos="4680"/>
        <w:tab w:val="right" w:pos="9360"/>
      </w:tabs>
    </w:pPr>
  </w:style>
  <w:style w:type="character" w:customStyle="1" w:styleId="HeaderChar">
    <w:name w:val="Header Char"/>
    <w:basedOn w:val="DefaultParagraphFont"/>
    <w:link w:val="Header"/>
    <w:uiPriority w:val="99"/>
    <w:rsid w:val="00B71AAE"/>
  </w:style>
  <w:style w:type="paragraph" w:styleId="Footer">
    <w:name w:val="footer"/>
    <w:basedOn w:val="Normal"/>
    <w:link w:val="FooterChar"/>
    <w:uiPriority w:val="99"/>
    <w:unhideWhenUsed/>
    <w:rsid w:val="00B71AAE"/>
    <w:pPr>
      <w:tabs>
        <w:tab w:val="center" w:pos="4680"/>
        <w:tab w:val="right" w:pos="9360"/>
      </w:tabs>
    </w:pPr>
  </w:style>
  <w:style w:type="character" w:customStyle="1" w:styleId="FooterChar">
    <w:name w:val="Footer Char"/>
    <w:basedOn w:val="DefaultParagraphFont"/>
    <w:link w:val="Footer"/>
    <w:uiPriority w:val="99"/>
    <w:rsid w:val="00B71AAE"/>
  </w:style>
  <w:style w:type="character" w:styleId="Strong">
    <w:name w:val="Strong"/>
    <w:basedOn w:val="DefaultParagraphFont"/>
    <w:uiPriority w:val="22"/>
    <w:qFormat/>
    <w:rsid w:val="00BC4577"/>
    <w:rPr>
      <w:b/>
      <w:bCs/>
    </w:rPr>
  </w:style>
  <w:style w:type="paragraph" w:styleId="NormalWeb">
    <w:name w:val="Normal (Web)"/>
    <w:basedOn w:val="Normal"/>
    <w:uiPriority w:val="99"/>
    <w:semiHidden/>
    <w:unhideWhenUsed/>
    <w:rsid w:val="006D5423"/>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1334AF"/>
    <w:rPr>
      <w:sz w:val="22"/>
      <w:szCs w:val="22"/>
      <w:lang w:eastAsia="zh-CN"/>
    </w:rPr>
  </w:style>
  <w:style w:type="character" w:styleId="CommentReference">
    <w:name w:val="annotation reference"/>
    <w:basedOn w:val="DefaultParagraphFont"/>
    <w:uiPriority w:val="99"/>
    <w:semiHidden/>
    <w:unhideWhenUsed/>
    <w:rsid w:val="00FE56C5"/>
    <w:rPr>
      <w:sz w:val="16"/>
      <w:szCs w:val="16"/>
    </w:rPr>
  </w:style>
  <w:style w:type="paragraph" w:styleId="CommentText">
    <w:name w:val="annotation text"/>
    <w:basedOn w:val="Normal"/>
    <w:link w:val="CommentTextChar"/>
    <w:uiPriority w:val="99"/>
    <w:semiHidden/>
    <w:unhideWhenUsed/>
    <w:rsid w:val="00FE56C5"/>
    <w:rPr>
      <w:sz w:val="20"/>
      <w:szCs w:val="20"/>
    </w:rPr>
  </w:style>
  <w:style w:type="character" w:customStyle="1" w:styleId="CommentTextChar">
    <w:name w:val="Comment Text Char"/>
    <w:basedOn w:val="DefaultParagraphFont"/>
    <w:link w:val="CommentText"/>
    <w:uiPriority w:val="99"/>
    <w:semiHidden/>
    <w:rsid w:val="00FE56C5"/>
    <w:rPr>
      <w:sz w:val="20"/>
      <w:szCs w:val="20"/>
    </w:rPr>
  </w:style>
  <w:style w:type="paragraph" w:styleId="CommentSubject">
    <w:name w:val="annotation subject"/>
    <w:basedOn w:val="CommentText"/>
    <w:next w:val="CommentText"/>
    <w:link w:val="CommentSubjectChar"/>
    <w:uiPriority w:val="99"/>
    <w:semiHidden/>
    <w:unhideWhenUsed/>
    <w:rsid w:val="00FE56C5"/>
    <w:rPr>
      <w:b/>
      <w:bCs/>
    </w:rPr>
  </w:style>
  <w:style w:type="character" w:customStyle="1" w:styleId="CommentSubjectChar">
    <w:name w:val="Comment Subject Char"/>
    <w:basedOn w:val="CommentTextChar"/>
    <w:link w:val="CommentSubject"/>
    <w:uiPriority w:val="99"/>
    <w:semiHidden/>
    <w:rsid w:val="00FE56C5"/>
    <w:rPr>
      <w:b/>
      <w:bCs/>
      <w:sz w:val="20"/>
      <w:szCs w:val="20"/>
    </w:rPr>
  </w:style>
  <w:style w:type="paragraph" w:styleId="BalloonText">
    <w:name w:val="Balloon Text"/>
    <w:basedOn w:val="Normal"/>
    <w:link w:val="BalloonTextChar"/>
    <w:uiPriority w:val="99"/>
    <w:semiHidden/>
    <w:unhideWhenUsed/>
    <w:rsid w:val="00FE56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6C5"/>
    <w:rPr>
      <w:rFonts w:ascii="Segoe UI" w:hAnsi="Segoe UI" w:cs="Segoe UI"/>
      <w:sz w:val="18"/>
      <w:szCs w:val="18"/>
    </w:rPr>
  </w:style>
  <w:style w:type="character" w:styleId="UnresolvedMention">
    <w:name w:val="Unresolved Mention"/>
    <w:basedOn w:val="DefaultParagraphFont"/>
    <w:uiPriority w:val="99"/>
    <w:semiHidden/>
    <w:unhideWhenUsed/>
    <w:rsid w:val="00393ED5"/>
    <w:rPr>
      <w:color w:val="605E5C"/>
      <w:shd w:val="clear" w:color="auto" w:fill="E1DFDD"/>
    </w:rPr>
  </w:style>
  <w:style w:type="paragraph" w:styleId="Revision">
    <w:name w:val="Revision"/>
    <w:hidden/>
    <w:uiPriority w:val="99"/>
    <w:semiHidden/>
    <w:rsid w:val="00B93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580299">
      <w:bodyDiv w:val="1"/>
      <w:marLeft w:val="0"/>
      <w:marRight w:val="0"/>
      <w:marTop w:val="0"/>
      <w:marBottom w:val="0"/>
      <w:divBdr>
        <w:top w:val="none" w:sz="0" w:space="0" w:color="auto"/>
        <w:left w:val="none" w:sz="0" w:space="0" w:color="auto"/>
        <w:bottom w:val="none" w:sz="0" w:space="0" w:color="auto"/>
        <w:right w:val="none" w:sz="0" w:space="0" w:color="auto"/>
      </w:divBdr>
    </w:div>
    <w:div w:id="1151603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21045-4CD2-428B-A760-7F64DED35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ITCA(IRL) Hosting Agreement</vt:lpstr>
    </vt:vector>
  </TitlesOfParts>
  <Company>AIS</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ITCA(IRL) Hosting Agreement</dc:title>
  <dc:creator>Michelle Hill</dc:creator>
  <cp:lastModifiedBy>Seymour, Joseph</cp:lastModifiedBy>
  <cp:revision>5</cp:revision>
  <cp:lastPrinted>2018-11-17T16:02:00Z</cp:lastPrinted>
  <dcterms:created xsi:type="dcterms:W3CDTF">2019-01-11T15:22:00Z</dcterms:created>
  <dcterms:modified xsi:type="dcterms:W3CDTF">2019-01-12T08:40:00Z</dcterms:modified>
</cp:coreProperties>
</file>